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F876" w14:textId="57552DF0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>Umowa Nr ………………….</w:t>
      </w:r>
    </w:p>
    <w:p w14:paraId="79D023A8" w14:textId="77777777" w:rsidR="005E1B0F" w:rsidRPr="00FD2818" w:rsidRDefault="005E1B0F" w:rsidP="00BC36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14:paraId="61ABC3C5" w14:textId="3A1D7D29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zawarta w dniu …</w:t>
      </w:r>
      <w:r w:rsidR="00A93FDE" w:rsidRPr="00FD2818">
        <w:rPr>
          <w:rFonts w:cstheme="minorHAnsi"/>
          <w:lang w:eastAsia="pl-PL"/>
        </w:rPr>
        <w:t xml:space="preserve">……………. </w:t>
      </w:r>
      <w:r w:rsidRPr="00FD2818">
        <w:rPr>
          <w:rFonts w:cstheme="minorHAnsi"/>
          <w:lang w:eastAsia="pl-PL"/>
        </w:rPr>
        <w:t>202</w:t>
      </w:r>
      <w:r w:rsidR="00FD2818" w:rsidRPr="00FD2818">
        <w:rPr>
          <w:rFonts w:cstheme="minorHAnsi"/>
          <w:lang w:eastAsia="pl-PL"/>
        </w:rPr>
        <w:t>3</w:t>
      </w:r>
      <w:r w:rsidRPr="00FD2818">
        <w:rPr>
          <w:rFonts w:cstheme="minorHAnsi"/>
          <w:lang w:eastAsia="pl-PL"/>
        </w:rPr>
        <w:t xml:space="preserve"> </w:t>
      </w:r>
      <w:r w:rsidRPr="00FD2818">
        <w:rPr>
          <w:rFonts w:cstheme="minorHAnsi"/>
          <w:b/>
          <w:lang w:eastAsia="pl-PL"/>
        </w:rPr>
        <w:t>r</w:t>
      </w:r>
      <w:r w:rsidRPr="00FD2818">
        <w:rPr>
          <w:rFonts w:cstheme="minorHAnsi"/>
          <w:lang w:eastAsia="pl-PL"/>
        </w:rPr>
        <w:t xml:space="preserve">. w </w:t>
      </w:r>
      <w:r w:rsidR="00FD2818" w:rsidRPr="00FD2818">
        <w:rPr>
          <w:rFonts w:cstheme="minorHAnsi"/>
          <w:lang w:eastAsia="pl-PL"/>
        </w:rPr>
        <w:t>Jarczowie</w:t>
      </w:r>
      <w:r w:rsidRPr="00FD2818">
        <w:rPr>
          <w:rFonts w:cstheme="minorHAnsi"/>
          <w:lang w:eastAsia="pl-PL"/>
        </w:rPr>
        <w:t xml:space="preserve"> pomiędzy:</w:t>
      </w:r>
    </w:p>
    <w:p w14:paraId="158254E7" w14:textId="777777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p w14:paraId="3B1F4F22" w14:textId="7777777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Gminą Jarczów, ul. 3 Maja 24, 22-664 Jarczów NIP 921-198-05-66</w:t>
      </w:r>
    </w:p>
    <w:p w14:paraId="3B2BB1EE" w14:textId="733A7B18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zwaną w dalszej treści umowy </w:t>
      </w:r>
      <w:r>
        <w:rPr>
          <w:rFonts w:cstheme="minorHAnsi"/>
          <w:lang w:eastAsia="pl-PL"/>
        </w:rPr>
        <w:t>,,</w:t>
      </w:r>
      <w:r w:rsidRPr="00FD2818">
        <w:rPr>
          <w:rFonts w:cstheme="minorHAnsi"/>
          <w:b/>
          <w:bCs/>
          <w:lang w:eastAsia="pl-PL"/>
        </w:rPr>
        <w:t>Zamawiającym’</w:t>
      </w:r>
      <w:r>
        <w:rPr>
          <w:rFonts w:cstheme="minorHAnsi"/>
          <w:lang w:eastAsia="pl-PL"/>
        </w:rPr>
        <w:t>’</w:t>
      </w:r>
      <w:r w:rsidRPr="00FD2818">
        <w:rPr>
          <w:rFonts w:cstheme="minorHAnsi"/>
          <w:lang w:eastAsia="pl-PL"/>
        </w:rPr>
        <w:t>, reprezentowaną przez:</w:t>
      </w:r>
    </w:p>
    <w:p w14:paraId="1655C47D" w14:textId="7777777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>Pana Tomasza Tyrkę – Wójta Gminy Jarczów</w:t>
      </w:r>
    </w:p>
    <w:p w14:paraId="735FBEC2" w14:textId="7777777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przy kontrasygnacie</w:t>
      </w:r>
    </w:p>
    <w:p w14:paraId="7DA564BE" w14:textId="3B26000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Pani Agnieszki </w:t>
      </w:r>
      <w:proofErr w:type="spellStart"/>
      <w:r w:rsidRPr="00FD2818">
        <w:rPr>
          <w:rFonts w:cstheme="minorHAnsi"/>
          <w:b/>
          <w:bCs/>
          <w:lang w:eastAsia="pl-PL"/>
        </w:rPr>
        <w:t>Zbroniec</w:t>
      </w:r>
      <w:proofErr w:type="spellEnd"/>
      <w:r w:rsidRPr="00FD2818">
        <w:rPr>
          <w:rFonts w:cstheme="minorHAnsi"/>
          <w:b/>
          <w:bCs/>
          <w:lang w:eastAsia="pl-PL"/>
        </w:rPr>
        <w:t xml:space="preserve"> – Skarbnika Gminy Jarczów</w:t>
      </w:r>
    </w:p>
    <w:p w14:paraId="6421125B" w14:textId="2B4F1B48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a </w:t>
      </w:r>
    </w:p>
    <w:p w14:paraId="5E1EB9AF" w14:textId="413982A4" w:rsidR="00DE719A" w:rsidRPr="00DE719A" w:rsidRDefault="00DE719A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719A">
        <w:rPr>
          <w:rFonts w:cstheme="minorHAnsi"/>
        </w:rPr>
        <w:t>……………………………………………………………….</w:t>
      </w:r>
    </w:p>
    <w:p w14:paraId="1748B3F5" w14:textId="69B19E9C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lang w:eastAsia="pl-PL"/>
        </w:rPr>
        <w:t xml:space="preserve">zwanym dalej w tekście </w:t>
      </w:r>
      <w:r w:rsidRPr="00FD2818">
        <w:rPr>
          <w:rFonts w:cstheme="minorHAnsi"/>
          <w:b/>
          <w:bCs/>
          <w:lang w:eastAsia="pl-PL"/>
        </w:rPr>
        <w:t>„Wykonawcą ”</w:t>
      </w:r>
    </w:p>
    <w:p w14:paraId="5B2C69B0" w14:textId="777777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p w14:paraId="51DF5ACE" w14:textId="2226B242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lang w:eastAsia="pl-PL"/>
        </w:rPr>
        <w:t>o następującej treści</w:t>
      </w:r>
      <w:r w:rsidRPr="00FD2818">
        <w:rPr>
          <w:rFonts w:cstheme="minorHAnsi"/>
          <w:bCs/>
          <w:lang w:eastAsia="pl-PL"/>
        </w:rPr>
        <w:t>:</w:t>
      </w:r>
      <w:r w:rsidRPr="00FD2818">
        <w:rPr>
          <w:rFonts w:cstheme="minorHAnsi"/>
          <w:b/>
          <w:bCs/>
          <w:lang w:eastAsia="pl-PL"/>
        </w:rPr>
        <w:t xml:space="preserve">   </w:t>
      </w:r>
    </w:p>
    <w:p w14:paraId="4191462C" w14:textId="7D3DE8A9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lang w:eastAsia="pl-PL"/>
        </w:rPr>
      </w:pPr>
    </w:p>
    <w:p w14:paraId="4C13F5EA" w14:textId="783BC565" w:rsidR="00BC3635" w:rsidRPr="00FD2818" w:rsidRDefault="00BC3635" w:rsidP="00BC3635">
      <w:pPr>
        <w:spacing w:after="0" w:line="240" w:lineRule="auto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</w:rPr>
        <w:t xml:space="preserve">§1  </w:t>
      </w:r>
      <w:r w:rsidRPr="00FD2818">
        <w:rPr>
          <w:rFonts w:cstheme="minorHAnsi"/>
          <w:b/>
          <w:bCs/>
          <w:lang w:eastAsia="pl-PL"/>
        </w:rPr>
        <w:t xml:space="preserve">Przedmiot umowy </w:t>
      </w:r>
    </w:p>
    <w:p w14:paraId="3784C460" w14:textId="010EC7D6" w:rsidR="005E1B0F" w:rsidRPr="00FD2818" w:rsidRDefault="00BC3635" w:rsidP="00DE719A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Zamawiający zleca a Wykonawca przyjmuje do wykonania usługę, której przedmiotem jest:</w:t>
      </w:r>
      <w:r w:rsidR="00DE719A" w:rsidRPr="00DE719A">
        <w:rPr>
          <w:rFonts w:ascii="Calibri" w:eastAsia="Arial" w:hAnsi="Calibri" w:cs="Calibri"/>
          <w:color w:val="000000"/>
        </w:rPr>
        <w:t xml:space="preserve"> </w:t>
      </w:r>
      <w:r w:rsidR="00DE719A">
        <w:rPr>
          <w:rStyle w:val="StrongEmphasis"/>
          <w:rFonts w:ascii="Calibri" w:eastAsia="Arial" w:hAnsi="Calibri" w:cs="Calibri"/>
          <w:color w:val="000000"/>
        </w:rPr>
        <w:t>„</w:t>
      </w:r>
      <w:r w:rsidR="00DE719A" w:rsidRPr="00777CCE">
        <w:rPr>
          <w:rStyle w:val="StrongEmphasis"/>
          <w:rFonts w:ascii="Calibri" w:eastAsia="Arial" w:hAnsi="Calibri" w:cs="Calibri"/>
          <w:color w:val="000000"/>
        </w:rPr>
        <w:t xml:space="preserve">Aktualizacja Gminnej Ewidencji Zabytków oraz sporządzenie Gminnego Programu Opieki nad Zabytkami dla Gminy </w:t>
      </w:r>
      <w:r w:rsidR="00DE719A">
        <w:rPr>
          <w:rStyle w:val="StrongEmphasis"/>
          <w:rFonts w:ascii="Calibri" w:eastAsia="Arial" w:hAnsi="Calibri" w:cs="Calibri"/>
          <w:color w:val="000000"/>
        </w:rPr>
        <w:t>Jarczów</w:t>
      </w:r>
      <w:r w:rsidR="00DE719A" w:rsidRPr="00777CCE">
        <w:rPr>
          <w:rStyle w:val="StrongEmphasis"/>
          <w:rFonts w:ascii="Calibri" w:eastAsia="Arial" w:hAnsi="Calibri" w:cs="Calibri"/>
          <w:color w:val="000000"/>
        </w:rPr>
        <w:t xml:space="preserve"> na lata 202</w:t>
      </w:r>
      <w:r w:rsidR="00DE719A">
        <w:rPr>
          <w:rStyle w:val="StrongEmphasis"/>
          <w:rFonts w:ascii="Calibri" w:eastAsia="Arial" w:hAnsi="Calibri" w:cs="Calibri"/>
          <w:color w:val="000000"/>
        </w:rPr>
        <w:t xml:space="preserve">3 </w:t>
      </w:r>
      <w:r w:rsidR="00DE719A" w:rsidRPr="00777CCE">
        <w:rPr>
          <w:rStyle w:val="StrongEmphasis"/>
          <w:rFonts w:ascii="Calibri" w:eastAsia="Arial" w:hAnsi="Calibri" w:cs="Calibri"/>
          <w:color w:val="000000"/>
        </w:rPr>
        <w:t>- 202</w:t>
      </w:r>
      <w:r w:rsidR="00DE719A">
        <w:rPr>
          <w:rStyle w:val="StrongEmphasis"/>
          <w:rFonts w:ascii="Calibri" w:eastAsia="Arial" w:hAnsi="Calibri" w:cs="Calibri"/>
          <w:color w:val="000000"/>
        </w:rPr>
        <w:t>6”</w:t>
      </w:r>
      <w:r w:rsidRPr="00FD2818">
        <w:rPr>
          <w:rFonts w:cstheme="minorHAnsi"/>
          <w:bCs/>
        </w:rPr>
        <w:t xml:space="preserve"> </w:t>
      </w:r>
    </w:p>
    <w:p w14:paraId="5BE63512" w14:textId="77777777" w:rsidR="00BC3635" w:rsidRPr="00FD2818" w:rsidRDefault="00BC3635" w:rsidP="00635E4F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</w:rPr>
      </w:pPr>
      <w:r w:rsidRPr="00FD2818">
        <w:rPr>
          <w:rFonts w:cstheme="minorHAnsi"/>
          <w:bCs/>
        </w:rPr>
        <w:t xml:space="preserve">Wykonawca oświadcza, że przed podpisaniem umowy zapoznał się z wszystkimi warunkami i materiałami, które niezbędne są do wykonania przez niego przedmiotu umowy bez konieczności ponoszenia przez Zamawiającego jakichkolwiek dodatkowych kosztów. </w:t>
      </w:r>
    </w:p>
    <w:p w14:paraId="25EA7D5A" w14:textId="77777777" w:rsidR="009777D7" w:rsidRPr="00FD2818" w:rsidRDefault="009777D7" w:rsidP="00635E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przyjmując do wykonania w/w usługę obowiązany jest wykonać ją ze szczególną starannością i dbałością o interesy Zamawiającego, zgodnie z zasadami wiedzy technicznej oraz obowiązującymi normami i przepisami.</w:t>
      </w:r>
    </w:p>
    <w:p w14:paraId="704B2967" w14:textId="77777777" w:rsidR="009777D7" w:rsidRPr="00FD2818" w:rsidRDefault="009777D7" w:rsidP="00635E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zobowiązuje się do wykonania przedmiotu umowy z uwzględnieniem bieżących wytycznych Zamawiającego, z poszanowaniem jego praw i interesów.</w:t>
      </w:r>
    </w:p>
    <w:p w14:paraId="0E8050A8" w14:textId="67E09C7C" w:rsidR="009777D7" w:rsidRPr="00FD2818" w:rsidRDefault="009777D7" w:rsidP="00635E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oświadcza, że zapoznał się z terenem objętym opracowaniem projektowym i nie wnosi</w:t>
      </w:r>
      <w:r w:rsidR="00DE719A">
        <w:rPr>
          <w:rFonts w:cstheme="minorHAnsi"/>
        </w:rPr>
        <w:br/>
      </w:r>
      <w:r w:rsidRPr="00FD2818">
        <w:rPr>
          <w:rFonts w:cstheme="minorHAnsi"/>
        </w:rPr>
        <w:t>w tym zakresie żadnych uwag i zastrzeżeń.</w:t>
      </w:r>
    </w:p>
    <w:p w14:paraId="65D17AC3" w14:textId="77777777" w:rsidR="00BC3635" w:rsidRPr="00FD2818" w:rsidRDefault="00BC3635" w:rsidP="00BC3635">
      <w:pPr>
        <w:spacing w:after="0" w:line="240" w:lineRule="auto"/>
        <w:jc w:val="both"/>
        <w:rPr>
          <w:rFonts w:cstheme="minorHAnsi"/>
          <w:b/>
          <w:i/>
          <w:color w:val="FF0000"/>
        </w:rPr>
      </w:pPr>
    </w:p>
    <w:p w14:paraId="305F7ED5" w14:textId="43964E04" w:rsidR="00BC3635" w:rsidRPr="00FD2818" w:rsidRDefault="00BC3635" w:rsidP="00BC3635">
      <w:pPr>
        <w:spacing w:after="0" w:line="240" w:lineRule="auto"/>
        <w:ind w:left="426" w:hanging="284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</w:rPr>
        <w:t xml:space="preserve">§2  </w:t>
      </w:r>
      <w:r w:rsidRPr="00FD2818">
        <w:rPr>
          <w:rFonts w:cstheme="minorHAnsi"/>
          <w:b/>
          <w:bCs/>
          <w:lang w:eastAsia="pl-PL"/>
        </w:rPr>
        <w:t xml:space="preserve">Okres trwania umowy </w:t>
      </w:r>
    </w:p>
    <w:p w14:paraId="5A916BBF" w14:textId="7CC6714E" w:rsidR="00BC3635" w:rsidRPr="00FD2818" w:rsidRDefault="00BC3635" w:rsidP="00BC3635">
      <w:pPr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zobowiązuje się wykonać przedmiot umowy w terminie do</w:t>
      </w:r>
      <w:r w:rsidR="00A93FDE" w:rsidRPr="00FD2818">
        <w:rPr>
          <w:rFonts w:cstheme="minorHAnsi"/>
        </w:rPr>
        <w:t xml:space="preserve"> </w:t>
      </w:r>
      <w:r w:rsidR="00A27F3B">
        <w:rPr>
          <w:rFonts w:cstheme="minorHAnsi"/>
          <w:b/>
          <w:bCs/>
        </w:rPr>
        <w:t>3</w:t>
      </w:r>
      <w:r w:rsidR="00DE719A" w:rsidRPr="00600E1B">
        <w:rPr>
          <w:rFonts w:cstheme="minorHAnsi"/>
          <w:b/>
          <w:bCs/>
        </w:rPr>
        <w:t xml:space="preserve"> miesięcy</w:t>
      </w:r>
      <w:r w:rsidR="00DE719A">
        <w:rPr>
          <w:rFonts w:cstheme="minorHAnsi"/>
        </w:rPr>
        <w:t xml:space="preserve"> od dnia podpisania umowy</w:t>
      </w:r>
      <w:r w:rsidRPr="00FD2818">
        <w:rPr>
          <w:rFonts w:cstheme="minorHAnsi"/>
        </w:rPr>
        <w:t xml:space="preserve">.  </w:t>
      </w:r>
    </w:p>
    <w:p w14:paraId="59063067" w14:textId="5D7BC6D1" w:rsidR="00BC3635" w:rsidRPr="00FD2818" w:rsidRDefault="00BC3635" w:rsidP="00BC3635">
      <w:pPr>
        <w:spacing w:after="0" w:line="240" w:lineRule="auto"/>
        <w:jc w:val="both"/>
        <w:rPr>
          <w:rFonts w:cstheme="minorHAnsi"/>
          <w:color w:val="FF0000"/>
        </w:rPr>
      </w:pPr>
    </w:p>
    <w:p w14:paraId="712579C3" w14:textId="7BBAAD46" w:rsidR="00BC3635" w:rsidRPr="00FD2818" w:rsidRDefault="00BC3635" w:rsidP="00BC3635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</w:rPr>
        <w:t xml:space="preserve">§3  </w:t>
      </w:r>
      <w:r w:rsidRPr="00FD2818">
        <w:rPr>
          <w:rFonts w:cstheme="minorHAnsi"/>
          <w:b/>
          <w:bCs/>
          <w:lang w:eastAsia="pl-PL"/>
        </w:rPr>
        <w:t>Obowiązki wykonawcy</w:t>
      </w:r>
    </w:p>
    <w:p w14:paraId="45BD1E88" w14:textId="77777777" w:rsidR="00BC3635" w:rsidRPr="00FD2818" w:rsidRDefault="00BC3635" w:rsidP="00635E4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Do obowiązków Wykonawcy należy:</w:t>
      </w:r>
    </w:p>
    <w:p w14:paraId="1203A861" w14:textId="77777777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W zakresie aktualizacji Gminnej Ewidencji Zabytków:</w:t>
      </w:r>
    </w:p>
    <w:p w14:paraId="3006E4B4" w14:textId="7D62A3CF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Aktualnej Gminnej Ewidencji Zabytków w postaci nowych/zaktualizowanie obecnych kart adresowych z aktualną dokumentacją fotograficzną obiektów, mapą i opisem według wzoru kart adresowych wprowadzonych przez Rozporządzenie Ministra kultury i Dziedzictwa Narodowego w formacie A4 i w wersji elektronicznej,</w:t>
      </w:r>
    </w:p>
    <w:p w14:paraId="1380A030" w14:textId="729FF40E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kart Stanowisk archeologicznych,</w:t>
      </w:r>
    </w:p>
    <w:p w14:paraId="488E2043" w14:textId="4BC0016C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sporządzenie tabelaryczne zestawienia obiektów w układzie adresowym i ewidencyjnym według miejscowości w wersji papierowej i elektronicznej,</w:t>
      </w:r>
    </w:p>
    <w:p w14:paraId="0F78877B" w14:textId="1A4E4EC0" w:rsid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mapy z lokalizacją zabytków obejmującą obszar całej gminy, zawierającą informacje na temat rozmieszczenia obiektów ujętych w gminnej ewidencji zabytków oznaczonych liczbą porządkową w wykazie obiektów w 1 egzemplarzu wersji papierowej i 1 egzemplarzu wersji cyfrowej (format grafika wektorowa),</w:t>
      </w:r>
    </w:p>
    <w:p w14:paraId="6651DE3E" w14:textId="77777777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</w:p>
    <w:p w14:paraId="1DF224B2" w14:textId="77777777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W zakresie Gminnego Programu Opieki nad Zabytkami dla Gminy Jarczów na lata 2023-2026:</w:t>
      </w:r>
    </w:p>
    <w:p w14:paraId="6D767E2E" w14:textId="4B306A1A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opracowanie Programu Opieki nad Zabytkami dla Gminy Jarczów - 2 egzemplarze w formie papierowej (format A4 w kolorze) i 1 egzemplarz w formacie cyfrowym na płycie CD (w formie edytowalnej),</w:t>
      </w:r>
    </w:p>
    <w:p w14:paraId="75D3896B" w14:textId="4BA3C9FB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uzyskanie pozytywnej opinii Lubelskiego Wojewódzkiego Konserwatora Zabytków,</w:t>
      </w:r>
    </w:p>
    <w:p w14:paraId="26CB411D" w14:textId="453F5269" w:rsidR="00BC3635" w:rsidRPr="00DE719A" w:rsidRDefault="00BC3635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</w:p>
    <w:p w14:paraId="4205ACC3" w14:textId="77777777" w:rsidR="00D47A9E" w:rsidRDefault="00D47A9E" w:rsidP="00BC3635">
      <w:pPr>
        <w:spacing w:after="0" w:line="240" w:lineRule="auto"/>
        <w:jc w:val="center"/>
        <w:rPr>
          <w:rFonts w:cstheme="minorHAnsi"/>
          <w:b/>
          <w:bCs/>
        </w:rPr>
      </w:pPr>
    </w:p>
    <w:p w14:paraId="767956D8" w14:textId="68576496" w:rsidR="00BC3635" w:rsidRPr="00FD2818" w:rsidRDefault="00BC3635" w:rsidP="00BC3635">
      <w:pPr>
        <w:spacing w:after="0" w:line="240" w:lineRule="auto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</w:rPr>
        <w:t xml:space="preserve">§4  </w:t>
      </w:r>
      <w:r w:rsidRPr="00FD2818">
        <w:rPr>
          <w:rFonts w:cstheme="minorHAnsi"/>
          <w:b/>
          <w:bCs/>
          <w:lang w:eastAsia="pl-PL"/>
        </w:rPr>
        <w:t xml:space="preserve">Wynagrodzenie i rozliczenie finansowe </w:t>
      </w:r>
    </w:p>
    <w:p w14:paraId="2805928F" w14:textId="63946E76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Za wykonanie przedmiotu umowy określonego w §1 strony ustalają wynagrodzenie ryczałtowe w wysokości brutto: </w:t>
      </w:r>
      <w:r w:rsidR="00DE719A">
        <w:rPr>
          <w:rFonts w:cstheme="minorHAnsi"/>
          <w:b/>
          <w:bCs/>
          <w:lang w:eastAsia="pl-PL"/>
        </w:rPr>
        <w:t>………..</w:t>
      </w:r>
      <w:r w:rsidRPr="00FD2818">
        <w:rPr>
          <w:rFonts w:cstheme="minorHAnsi"/>
          <w:b/>
          <w:lang w:eastAsia="pl-PL"/>
        </w:rPr>
        <w:t xml:space="preserve"> (słownie:</w:t>
      </w:r>
      <w:r w:rsidR="00DE719A">
        <w:rPr>
          <w:rFonts w:cstheme="minorHAnsi"/>
          <w:b/>
          <w:lang w:eastAsia="pl-PL"/>
        </w:rPr>
        <w:t>………………………..</w:t>
      </w:r>
      <w:r w:rsidRPr="00FD2818">
        <w:rPr>
          <w:rFonts w:cstheme="minorHAnsi"/>
          <w:b/>
          <w:lang w:eastAsia="pl-PL"/>
        </w:rPr>
        <w:t>)</w:t>
      </w:r>
      <w:r w:rsidRPr="00FD2818">
        <w:rPr>
          <w:rFonts w:cstheme="minorHAnsi"/>
          <w:bCs/>
          <w:lang w:eastAsia="pl-PL"/>
        </w:rPr>
        <w:t>.</w:t>
      </w:r>
    </w:p>
    <w:p w14:paraId="78D4359D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Wynagrodzenie, o którym mowa w ust.1 płatne będzie po odbiorze przedmiotu umowy.</w:t>
      </w:r>
    </w:p>
    <w:p w14:paraId="0019B4AF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Wynagrodzenie określone w pkt.1 obejmuje koszty opracowania dokumentacji technicznej oraz wszelkie inne koszty wnikające z niniejszej umowy, w tym wynagrodzenie za sprawowanie nadzoru autorskiego oraz przeniesienie praw autorskich. </w:t>
      </w:r>
    </w:p>
    <w:p w14:paraId="75355FBC" w14:textId="14570C6A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Należność Wykonawcy z tytułu realizacji umowy płatna będzie przelewem na rachunek bankowy Wykonawcy </w:t>
      </w:r>
      <w:r w:rsidR="009777D7" w:rsidRPr="00FD2818">
        <w:rPr>
          <w:rFonts w:cstheme="minorHAnsi"/>
          <w:lang w:eastAsia="pl-PL"/>
        </w:rPr>
        <w:t xml:space="preserve">wskazany w na rachunku / fakturze w terminie </w:t>
      </w:r>
      <w:r w:rsidRPr="00FD2818">
        <w:rPr>
          <w:rFonts w:cstheme="minorHAnsi"/>
          <w:lang w:eastAsia="pl-PL"/>
        </w:rPr>
        <w:t>30 dni od dostarczenia Zamawiającemu prawidłowo wystawionej faktury</w:t>
      </w:r>
      <w:r w:rsidR="0047519F" w:rsidRPr="00FD2818">
        <w:rPr>
          <w:rFonts w:cstheme="minorHAnsi"/>
          <w:lang w:eastAsia="pl-PL"/>
        </w:rPr>
        <w:t>/rachunku</w:t>
      </w:r>
      <w:r w:rsidRPr="00FD2818">
        <w:rPr>
          <w:rFonts w:cstheme="minorHAnsi"/>
          <w:lang w:eastAsia="pl-PL"/>
        </w:rPr>
        <w:t>.</w:t>
      </w:r>
    </w:p>
    <w:p w14:paraId="1BA6980D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Za datę zapłaty faktury uważa się datę obciążenia rachunku płatnika poleceniem przelewu. </w:t>
      </w:r>
    </w:p>
    <w:p w14:paraId="6123E970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 opóźnienie w zapłacie wynagrodzenia Zamawiający zapłaci Wykonawcy odsetki ustawowe.</w:t>
      </w:r>
    </w:p>
    <w:p w14:paraId="39BF48CD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Zamawiający dopuszcza możliwość dokonania zapłaty należności Wykonawcy bezpośrednio na rachunki podwykonawców na podstawie pisemnej dyspozycji generalnego wykonawcy. Taka płatność wyczerpuje roszczenia Wykonawcy w części zapłaconej przez Zamawiającego na rachunek podwykonawców.</w:t>
      </w:r>
    </w:p>
    <w:p w14:paraId="7A58B583" w14:textId="37CA3F8B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Na dokonanie przelewu wierzytelności (cesji) wynikających z niniejszej umowy, Wykonawca musi uzyskać zgodę Zamawiającego pod rygorem nieważności.</w:t>
      </w:r>
    </w:p>
    <w:p w14:paraId="64F489C4" w14:textId="14560EFB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lang w:eastAsia="pl-PL"/>
        </w:rPr>
      </w:pPr>
    </w:p>
    <w:p w14:paraId="67216CD5" w14:textId="3AA85F28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§ 5  Odbiór przedmiotu umowy </w:t>
      </w:r>
    </w:p>
    <w:p w14:paraId="085911EE" w14:textId="77777777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Dokumentem potwierdzającym przyjęcie przez Zamawiającego przedmiotu zamówienia jest protokół zdawczo-odbiorczy podpisany przez obie strony. </w:t>
      </w:r>
    </w:p>
    <w:p w14:paraId="5C11962D" w14:textId="77777777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Odbiór nie może być dokonany, jeżeli Zamawiający stwierdzi wady lub inne naruszenia postanowień niniejszej umowy. </w:t>
      </w:r>
    </w:p>
    <w:p w14:paraId="29BB1776" w14:textId="77777777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Odbiór dokumentacji nie powoduje utraty roszczeń odszkodowawczych Zamawiającego wobec Wykonawcy.</w:t>
      </w:r>
    </w:p>
    <w:p w14:paraId="099770B5" w14:textId="289963F8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Uprawnienia Zamawiającego z tytułu rękojmi za wady dokumentacji wygasają w stosunku do Wykonawcy wraz z wygaśnięciem odpowiedzialności wykonawcy prac z tytułu rękojmi za wady wykonanych prac na podstawie tego programu, zastrzeżeniem ust. </w:t>
      </w:r>
      <w:r w:rsidR="00600E1B">
        <w:rPr>
          <w:rFonts w:cstheme="minorHAnsi"/>
          <w:bCs/>
          <w:lang w:eastAsia="pl-PL"/>
        </w:rPr>
        <w:t>5</w:t>
      </w:r>
      <w:r w:rsidRPr="00FD2818">
        <w:rPr>
          <w:rFonts w:cstheme="minorHAnsi"/>
          <w:bCs/>
          <w:lang w:eastAsia="pl-PL"/>
        </w:rPr>
        <w:t>.</w:t>
      </w:r>
    </w:p>
    <w:p w14:paraId="11CB7DFD" w14:textId="6F0FAD6A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Upływ terminu rękojmi nie może skończyć się wcześniej niż w terminie 5 lat od daty odbioru przedmiotu niniejszej umowy.</w:t>
      </w:r>
    </w:p>
    <w:p w14:paraId="477CA47B" w14:textId="13BEEEF5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lang w:eastAsia="pl-PL"/>
        </w:rPr>
      </w:pPr>
    </w:p>
    <w:p w14:paraId="346FF58F" w14:textId="4F20DC18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>§ 6  Prawa autorskie</w:t>
      </w:r>
    </w:p>
    <w:p w14:paraId="462C4B30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Strony zgodnie postanawiają, że z dniem dokonania odbioru końcowego przedmiotu umowy przechodzą bez dodatkowego wynagrodzenia na Zamawiającego wszelkie autorskie prawa majątkowe Wykonawcy związane z dokumentacją objętą niniejszą umową. </w:t>
      </w:r>
    </w:p>
    <w:p w14:paraId="2C4D3AEB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Autorskie prawa majątkowe nie mogą być obciążone prawami osób trzecich.</w:t>
      </w:r>
    </w:p>
    <w:p w14:paraId="29DA11FA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Autorskie prawa majątkowe z dniem, o którym mowa w ust. 1 przechodzą na Zamawiającego na wszystkich polach eksploatacji, w szczególności:</w:t>
      </w:r>
    </w:p>
    <w:p w14:paraId="2DF07E09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utrwalanie, zwielokrotnianie dowolnymi technikami;</w:t>
      </w:r>
    </w:p>
    <w:p w14:paraId="7E1FED6B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wytwarzanie określoną techniką dodatkowych egzemplarzy utworu, w tym techniką drukarską, reprograficzną;</w:t>
      </w:r>
    </w:p>
    <w:p w14:paraId="29E40D05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udzielanie licencji oraz innych podobnych praw, na wykorzystywanie przez osoby trzecie w zakresie pól eksploatacji wymienionych w niniejszym ustępie;</w:t>
      </w:r>
    </w:p>
    <w:p w14:paraId="2CD44911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zezwalanie na wykonywanie zależnego prawa autorskiego;</w:t>
      </w:r>
    </w:p>
    <w:p w14:paraId="6703D941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prawa adaptacji, reprodukowania oraz wprowadzania wszelkich zmian, przeróbek i modyfikacji;</w:t>
      </w:r>
    </w:p>
    <w:p w14:paraId="19B288C7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poprawianie i rozbudowywanie całości lub poszczególnych części;</w:t>
      </w:r>
    </w:p>
    <w:p w14:paraId="7135FEED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digitalizacja.</w:t>
      </w:r>
    </w:p>
    <w:p w14:paraId="3F81B29F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Wykonawca wyraża zgodę na wykonywanie praw zależnych do programu bądź jego części.</w:t>
      </w:r>
    </w:p>
    <w:p w14:paraId="6DAE6695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Strony zgodnie oświadczają, że celem umowy jest takie ukształtowanie praw Zamawiającego do utworów, aby miały możliwie najszerszy wymiar. Oznacza to w szczególności, że wszelkie korzystanie z utworów przez Zamawiającego oraz przez podmioty, którym Zamawiający udzielił zgody na używanie utworów, będące w jakikolwiek sposób powiązane z szeroko rozumianą działalnością Zamawiającego, </w:t>
      </w:r>
      <w:r w:rsidRPr="00FD2818">
        <w:rPr>
          <w:rFonts w:cstheme="minorHAnsi"/>
          <w:bCs/>
          <w:lang w:eastAsia="pl-PL"/>
        </w:rPr>
        <w:lastRenderedPageBreak/>
        <w:t>mieści się w granicach przeniesionych na Zamawiającego prawach autorskich i nie wymaga zapłaty na rzecz wykonawcy jakiegokolwiek dodatkowego wynagrodzenia.</w:t>
      </w:r>
    </w:p>
    <w:p w14:paraId="56A266C0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Wykonawca oświadcza, że nie będzie wykonywał przysługujących mu praw autorskich osobistych w sposób ograniczający Zamawiającego w wykonywaniu praw do przedmiotu umowy, w szczególności Wykonawca upoważnia Zamawiającego do decydowania o zachowaniu jego integralności.</w:t>
      </w:r>
    </w:p>
    <w:p w14:paraId="2F4CC112" w14:textId="1674341E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Jednocześnie z przejściem majątkowych praw autorskich Zamawiający nabywa własność egzemplarzy dokumentów otrzymanych od Wykonawcy zgodnie z postanowieniami niniejszej Umowy.</w:t>
      </w:r>
    </w:p>
    <w:p w14:paraId="03001D32" w14:textId="366CC6C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lang w:eastAsia="pl-PL"/>
        </w:rPr>
      </w:pPr>
    </w:p>
    <w:p w14:paraId="0B5DDF02" w14:textId="7710808F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§ 7  Odstąpienie od umowy </w:t>
      </w:r>
    </w:p>
    <w:p w14:paraId="2B410C45" w14:textId="77777777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Zamawiającemu przysługuje prawo odstąpienia od umowy, w szczególności, gdy Wykonawca:</w:t>
      </w:r>
    </w:p>
    <w:p w14:paraId="1BE0D44E" w14:textId="77777777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realizuje przedmiot umowy w sposób niezgodny z niniejszą umową, opisem przedmiotu zamówienia lub wskazaniami Zamawiającego; </w:t>
      </w:r>
    </w:p>
    <w:p w14:paraId="1B3D638B" w14:textId="77777777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złożył wniosek o ogłoszenie upadłości lub wszczęte zostało postępowanie upadłościowe wobec Wykonawcy;</w:t>
      </w:r>
    </w:p>
    <w:p w14:paraId="1D208F9C" w14:textId="77777777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utracił uprawnienia do wykonywania przedmiotu umowy wynikające z przepisów szczególnych;</w:t>
      </w:r>
    </w:p>
    <w:p w14:paraId="6BECE71A" w14:textId="7C2B958C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nie wykonuje prawidłowo innych obowiązków wynikającej z niniejszej umowy</w:t>
      </w:r>
      <w:r w:rsidR="00635E4F" w:rsidRPr="00FD2818">
        <w:rPr>
          <w:rFonts w:cstheme="minorHAnsi"/>
          <w:lang w:eastAsia="pl-PL"/>
        </w:rPr>
        <w:t>.</w:t>
      </w:r>
    </w:p>
    <w:p w14:paraId="7A6ACB79" w14:textId="01C870FF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Oświadczenie o odstąpieniu od umowy należy złożyć w formie pisemnej pod rygorem nieważności, w ciągu </w:t>
      </w:r>
      <w:r w:rsidR="00635E4F" w:rsidRPr="00FD2818">
        <w:rPr>
          <w:rFonts w:cstheme="minorHAnsi"/>
          <w:lang w:eastAsia="pl-PL"/>
        </w:rPr>
        <w:t>15</w:t>
      </w:r>
      <w:r w:rsidRPr="00FD2818">
        <w:rPr>
          <w:rFonts w:cstheme="minorHAnsi"/>
          <w:lang w:eastAsia="pl-PL"/>
        </w:rPr>
        <w:t xml:space="preserve"> dni od dnia powzięcia wiadomości o okolicznościach je uzasadniających i powinno zawierać uzasadnienie.</w:t>
      </w:r>
    </w:p>
    <w:p w14:paraId="00A22293" w14:textId="125C9587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W razie zaistnienia istotnej zmiany okoliczności powodującej, że wykonanie umowy nie leży w </w:t>
      </w:r>
      <w:r w:rsidR="00635E4F" w:rsidRPr="00FD2818">
        <w:rPr>
          <w:rFonts w:cstheme="minorHAnsi"/>
          <w:lang w:eastAsia="pl-PL"/>
        </w:rPr>
        <w:t xml:space="preserve">interesie </w:t>
      </w:r>
      <w:r w:rsidRPr="00FD2818">
        <w:rPr>
          <w:rFonts w:cstheme="minorHAnsi"/>
          <w:lang w:eastAsia="pl-PL"/>
        </w:rPr>
        <w:t xml:space="preserve">publicznym, czego nie można było przewidzieć w chwili zawarcia umowy, lub dalsze wykonywanie umowy może zagrozić istotnemu interesowi bezpieczeństwa państwa lub bezpieczeństwu publicznemu, zamawiający może odstąpić od umowy w terminie </w:t>
      </w:r>
      <w:r w:rsidR="00635E4F" w:rsidRPr="00FD2818">
        <w:rPr>
          <w:rFonts w:cstheme="minorHAnsi"/>
          <w:lang w:eastAsia="pl-PL"/>
        </w:rPr>
        <w:t>15</w:t>
      </w:r>
      <w:r w:rsidRPr="00FD2818">
        <w:rPr>
          <w:rFonts w:cstheme="minorHAnsi"/>
          <w:lang w:eastAsia="pl-PL"/>
        </w:rPr>
        <w:t xml:space="preserve"> dni od dnia powzięcia wiadomości o tych okolicznościach. </w:t>
      </w:r>
      <w:bookmarkStart w:id="0" w:name="mip33168258"/>
      <w:bookmarkEnd w:id="0"/>
      <w:r w:rsidRPr="00FD2818">
        <w:rPr>
          <w:rFonts w:cstheme="minorHAnsi"/>
          <w:lang w:eastAsia="pl-PL"/>
        </w:rPr>
        <w:t>W przypadku, o którym mowa w zdaniu 1, wykonawca może żądać wyłącznie wynagrodzenia należnego z tytułu wykonania części umowy.</w:t>
      </w:r>
    </w:p>
    <w:p w14:paraId="67151494" w14:textId="2FE1124A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W wypadku odstąpienia od umowy Wykonawca zwróci Zamawiającemu wszelką dokumentację przekazaną przez Zamawiającego.</w:t>
      </w:r>
    </w:p>
    <w:p w14:paraId="68876D28" w14:textId="2E73944A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lang w:eastAsia="pl-PL"/>
        </w:rPr>
      </w:pPr>
    </w:p>
    <w:p w14:paraId="15917270" w14:textId="586AE8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FD2818">
        <w:rPr>
          <w:rFonts w:cstheme="minorHAnsi"/>
          <w:b/>
          <w:bCs/>
          <w:lang w:eastAsia="pl-PL"/>
        </w:rPr>
        <w:t xml:space="preserve">§ 8  </w:t>
      </w:r>
      <w:r w:rsidRPr="00FD2818">
        <w:rPr>
          <w:rFonts w:cstheme="minorHAnsi"/>
          <w:b/>
        </w:rPr>
        <w:t>Kary umowne</w:t>
      </w:r>
    </w:p>
    <w:p w14:paraId="07DFF767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Zarówno Zamawiający jak i Wykonawca zobowiązani są do naprawienia szkód wynikłych z niewykonania lub nienależytego wykonania umowy.</w:t>
      </w:r>
    </w:p>
    <w:p w14:paraId="3622CD30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 xml:space="preserve">Wykonawca zapłaci Zamawiającemu kary umowne: </w:t>
      </w:r>
    </w:p>
    <w:p w14:paraId="702668B3" w14:textId="77777777" w:rsidR="00BC3635" w:rsidRPr="00FD2818" w:rsidRDefault="00BC3635" w:rsidP="00635E4F">
      <w:pPr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</w:rPr>
      </w:pPr>
      <w:r w:rsidRPr="00FD2818">
        <w:rPr>
          <w:rFonts w:cstheme="minorHAnsi"/>
        </w:rPr>
        <w:t>10% całkowitego wynagrodzenia brutto, za odstąpienie od umowy przez Zamawiającego, z przyczyn leżących po stronie Wykonawcy</w:t>
      </w:r>
    </w:p>
    <w:p w14:paraId="0C8B990F" w14:textId="77777777" w:rsidR="00BC3635" w:rsidRPr="00FD2818" w:rsidRDefault="00BC3635" w:rsidP="00635E4F">
      <w:pPr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</w:rPr>
      </w:pPr>
      <w:r w:rsidRPr="00FD2818">
        <w:rPr>
          <w:rFonts w:cstheme="minorHAnsi"/>
        </w:rPr>
        <w:t xml:space="preserve">0,05% całkowitego wynagrodzenia brutto, za każdy rozpoczęty dzień opóźnienia w zakończeniu przedmiotu umowy w stosunku do terminu realizacji, określonego w §2 </w:t>
      </w:r>
    </w:p>
    <w:p w14:paraId="627B9C01" w14:textId="742D126B" w:rsidR="00BC3635" w:rsidRPr="00FD2818" w:rsidRDefault="00BC3635" w:rsidP="00635E4F">
      <w:pPr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</w:rPr>
      </w:pPr>
      <w:r w:rsidRPr="00FD2818">
        <w:rPr>
          <w:rFonts w:cstheme="minorHAnsi"/>
        </w:rPr>
        <w:t xml:space="preserve">0,05% </w:t>
      </w:r>
      <w:r w:rsidR="006703A1">
        <w:rPr>
          <w:rFonts w:cstheme="minorHAnsi"/>
        </w:rPr>
        <w:t xml:space="preserve">całkowitego </w:t>
      </w:r>
      <w:r w:rsidRPr="00FD2818">
        <w:rPr>
          <w:rFonts w:cstheme="minorHAnsi"/>
        </w:rPr>
        <w:t>wynagrodzenia brutto</w:t>
      </w:r>
      <w:r w:rsidR="006703A1">
        <w:rPr>
          <w:rFonts w:cstheme="minorHAnsi"/>
        </w:rPr>
        <w:t>,</w:t>
      </w:r>
      <w:r w:rsidRPr="00FD2818">
        <w:rPr>
          <w:rFonts w:cstheme="minorHAnsi"/>
        </w:rPr>
        <w:t xml:space="preserve"> z tytułu nieterminowego usuwania wad przedmiotu umowy stwierdzonych przy odbiorze oraz w okresie rękojmi i gwarancji za wady, liczone za każdy rozpoczęty dzień opóźnienia w stosunku do ustalonych terminów zakończenia lub usunięcia wad;</w:t>
      </w:r>
    </w:p>
    <w:p w14:paraId="3B1CBE1C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Kary umowne podlegają kumulacji do wysokości 35% całkowitego wynagrodzenia umownego brutto.</w:t>
      </w:r>
    </w:p>
    <w:p w14:paraId="58B619A7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Naliczona kara umowna może być potrącona z wynagrodzenia Wykonawcy.</w:t>
      </w:r>
    </w:p>
    <w:p w14:paraId="5D030192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Wykonawca zapłaci Zamawiającemu karę umowną, o której mowa w ust. 2 pkt 1) także w przypadku:</w:t>
      </w:r>
    </w:p>
    <w:p w14:paraId="57601913" w14:textId="77777777" w:rsidR="00BC3635" w:rsidRPr="00FD2818" w:rsidRDefault="00BC3635" w:rsidP="00635E4F">
      <w:pPr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</w:rPr>
      </w:pPr>
      <w:r w:rsidRPr="00FD2818">
        <w:rPr>
          <w:rFonts w:cstheme="minorHAnsi"/>
        </w:rPr>
        <w:t>odstąpienia Zamawiającego od umowy na podstawie przepisów ustawowych (w szczególności art. 635 K.c. oraz innych przepisów uprawniających Zamawiającego do odstąpienia od umowy),</w:t>
      </w:r>
    </w:p>
    <w:p w14:paraId="1CAEE258" w14:textId="77777777" w:rsidR="00BC3635" w:rsidRPr="00FD2818" w:rsidRDefault="00BC3635" w:rsidP="00635E4F">
      <w:pPr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</w:rPr>
      </w:pPr>
      <w:r w:rsidRPr="00FD2818">
        <w:rPr>
          <w:rFonts w:cstheme="minorHAnsi"/>
        </w:rPr>
        <w:t>odstąpienia Wykonawcy od umowy lub rozwiązania jej z winy Wykonawcy niezależnie od sposobu rozwiązania (w tym wypowiedzenia).</w:t>
      </w:r>
    </w:p>
    <w:p w14:paraId="7C2E07C8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Kary umowne płatne będą w ciągu 10 dni od daty wezwania Wykonawcy do ich zapłaty przez Zamawiającego.</w:t>
      </w:r>
    </w:p>
    <w:p w14:paraId="0CED7E3E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Zamawiający ma prawo dochodzenia odszkodowania uzupełniającego, przewyższającego wysokość kar umownych do wysokości rzeczywiście poniesionej szkody.</w:t>
      </w:r>
    </w:p>
    <w:p w14:paraId="0E10CA4C" w14:textId="3DDAC35B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Zapłacenie kary za niedotrzymanie terminu nie zwalnia Wykonawcy z obowiązku zakończenia prac oraz wykonania innych zobowiązań wynikających z niniejszej umowy.</w:t>
      </w:r>
    </w:p>
    <w:p w14:paraId="352D7ACF" w14:textId="77777777" w:rsidR="00BC3635" w:rsidRPr="00FD2818" w:rsidRDefault="00BC3635" w:rsidP="00BC3635">
      <w:pPr>
        <w:spacing w:after="0" w:line="240" w:lineRule="auto"/>
        <w:rPr>
          <w:rFonts w:cstheme="minorHAnsi"/>
          <w:b/>
          <w:color w:val="FF0000"/>
        </w:rPr>
      </w:pPr>
    </w:p>
    <w:p w14:paraId="2CCD2FB1" w14:textId="186508D5" w:rsidR="00BC3635" w:rsidRPr="00FD2818" w:rsidRDefault="00BC3635" w:rsidP="00BC3635">
      <w:pPr>
        <w:spacing w:after="0" w:line="240" w:lineRule="auto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§ 9  Postanowienia końcowe </w:t>
      </w:r>
    </w:p>
    <w:p w14:paraId="56AB60A2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lastRenderedPageBreak/>
        <w:t xml:space="preserve">Do spraw nie uregulowanych niniejszą umową mają zastosowanie przepisy powszechnie obowiązujące, w szczególności przepisy Kodeksu Cywilnego. </w:t>
      </w:r>
    </w:p>
    <w:p w14:paraId="07A6FDB2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Spory wynikające z niniejszej umowy rozpatrywać będzie sąd właściwy dla siedziby Zamawiającego. </w:t>
      </w:r>
    </w:p>
    <w:p w14:paraId="2C5F5D26" w14:textId="1F5628E8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lang w:eastAsia="pl-PL"/>
        </w:rPr>
        <w:t>Wszelkie zmiany niniejszej umowy wymagają formy pisemnej po</w:t>
      </w:r>
      <w:r w:rsidR="009D65A2">
        <w:rPr>
          <w:rFonts w:cstheme="minorHAnsi"/>
          <w:lang w:eastAsia="pl-PL"/>
        </w:rPr>
        <w:t>d</w:t>
      </w:r>
      <w:r w:rsidRPr="00FD2818">
        <w:rPr>
          <w:rFonts w:cstheme="minorHAnsi"/>
          <w:lang w:eastAsia="pl-PL"/>
        </w:rPr>
        <w:t xml:space="preserve"> rygorem nieważności.</w:t>
      </w:r>
    </w:p>
    <w:p w14:paraId="61853938" w14:textId="77777777" w:rsidR="00BC3635" w:rsidRPr="00FD2818" w:rsidRDefault="00BC3635" w:rsidP="00635E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  <w:bCs/>
          <w:lang w:eastAsia="pl-PL"/>
        </w:rPr>
        <w:t>W trakcie trwania niniejszej umowy Wykonawca zobowiązuje się do pisemnego powiadamiania Zamawiającego o zmianie siedziby firmy lub</w:t>
      </w:r>
      <w:r w:rsidRPr="00FD2818">
        <w:rPr>
          <w:rFonts w:cstheme="minorHAnsi"/>
          <w:bCs/>
        </w:rPr>
        <w:t xml:space="preserve"> </w:t>
      </w:r>
      <w:r w:rsidRPr="00FD2818">
        <w:rPr>
          <w:rFonts w:cstheme="minorHAnsi"/>
          <w:bCs/>
          <w:lang w:eastAsia="pl-PL"/>
        </w:rPr>
        <w:t>zmianie osób uprawnionych do</w:t>
      </w:r>
      <w:r w:rsidRPr="00FD2818">
        <w:rPr>
          <w:rFonts w:cstheme="minorHAnsi"/>
          <w:lang w:eastAsia="pl-PL"/>
        </w:rPr>
        <w:t xml:space="preserve"> reprezentowania podmiotu.</w:t>
      </w:r>
    </w:p>
    <w:p w14:paraId="4EF0FEF2" w14:textId="77777777" w:rsidR="00BC3635" w:rsidRPr="00FD2818" w:rsidRDefault="00BC3635" w:rsidP="00635E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Ewentualne spory będzie rozstrzygał sąd cywilny właściwy miejscowo dla Zamawiającego.</w:t>
      </w:r>
    </w:p>
    <w:p w14:paraId="0E716F72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Umowę sporządzono w czterech egzemplarzach, w tym jeden egzemplarz dla Wykonawcy, a trzy egzemplarze dla Zamawiającego.</w:t>
      </w:r>
    </w:p>
    <w:p w14:paraId="30CD209D" w14:textId="295ED426" w:rsidR="00BC3635" w:rsidRPr="00FD2818" w:rsidRDefault="00BC3635" w:rsidP="00BC3635">
      <w:pPr>
        <w:spacing w:after="0" w:line="240" w:lineRule="auto"/>
        <w:jc w:val="both"/>
        <w:rPr>
          <w:rFonts w:cstheme="minorHAnsi"/>
        </w:rPr>
      </w:pPr>
    </w:p>
    <w:p w14:paraId="35FD8681" w14:textId="5A1DCE64" w:rsidR="00BC3635" w:rsidRPr="00FD2818" w:rsidRDefault="00BC3635" w:rsidP="00BC3635">
      <w:pPr>
        <w:spacing w:after="0" w:line="240" w:lineRule="auto"/>
        <w:jc w:val="both"/>
        <w:rPr>
          <w:rFonts w:cstheme="minorHAnsi"/>
        </w:rPr>
      </w:pPr>
    </w:p>
    <w:p w14:paraId="7AE6D5FF" w14:textId="77777777" w:rsidR="00BC3635" w:rsidRPr="00FD2818" w:rsidRDefault="00BC3635" w:rsidP="00BC3635">
      <w:pPr>
        <w:spacing w:after="0" w:line="240" w:lineRule="auto"/>
        <w:jc w:val="center"/>
        <w:rPr>
          <w:rFonts w:cstheme="minorHAnsi"/>
        </w:rPr>
      </w:pPr>
      <w:proofErr w:type="spellStart"/>
      <w:r w:rsidRPr="00FD2818">
        <w:rPr>
          <w:rFonts w:cstheme="minorHAnsi"/>
          <w:b/>
          <w:lang w:val="en-US"/>
        </w:rPr>
        <w:t>Zamawiający</w:t>
      </w:r>
      <w:proofErr w:type="spellEnd"/>
      <w:r w:rsidRPr="00FD2818">
        <w:rPr>
          <w:rFonts w:cstheme="minorHAnsi"/>
          <w:b/>
          <w:lang w:val="en-US"/>
        </w:rPr>
        <w:t>:</w:t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proofErr w:type="spellStart"/>
      <w:r w:rsidRPr="00FD2818">
        <w:rPr>
          <w:rFonts w:cstheme="minorHAnsi"/>
          <w:b/>
          <w:lang w:val="en-US"/>
        </w:rPr>
        <w:t>Wykonawca</w:t>
      </w:r>
      <w:proofErr w:type="spellEnd"/>
      <w:r w:rsidRPr="00FD2818">
        <w:rPr>
          <w:rFonts w:cstheme="minorHAnsi"/>
          <w:b/>
          <w:lang w:val="en-US"/>
        </w:rPr>
        <w:t>:</w:t>
      </w:r>
    </w:p>
    <w:p w14:paraId="0829F053" w14:textId="77777777" w:rsidR="006D7303" w:rsidRPr="00FD2818" w:rsidRDefault="006D7303" w:rsidP="00BC3635">
      <w:pPr>
        <w:spacing w:after="0" w:line="240" w:lineRule="auto"/>
        <w:jc w:val="center"/>
        <w:rPr>
          <w:rFonts w:cstheme="minorHAnsi"/>
          <w:b/>
          <w:bCs/>
          <w:color w:val="FF0000"/>
        </w:rPr>
      </w:pPr>
    </w:p>
    <w:p w14:paraId="6CB0B6CA" w14:textId="057B06EA" w:rsidR="00611CFC" w:rsidRPr="00FD2818" w:rsidRDefault="00611CFC" w:rsidP="00BC3635">
      <w:pPr>
        <w:spacing w:after="0" w:line="240" w:lineRule="auto"/>
        <w:jc w:val="center"/>
        <w:rPr>
          <w:rFonts w:cstheme="minorHAnsi"/>
        </w:rPr>
      </w:pPr>
    </w:p>
    <w:p w14:paraId="5BC4FA80" w14:textId="2ECAE2E2" w:rsidR="00BC3635" w:rsidRPr="00FD2818" w:rsidRDefault="00BC3635" w:rsidP="00BC3635">
      <w:pPr>
        <w:spacing w:after="0" w:line="240" w:lineRule="auto"/>
        <w:jc w:val="center"/>
        <w:rPr>
          <w:rFonts w:cstheme="minorHAnsi"/>
        </w:rPr>
      </w:pPr>
    </w:p>
    <w:p w14:paraId="03C978CB" w14:textId="777777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BC3635" w:rsidRPr="00FD2818" w:rsidSect="004751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8DC"/>
    <w:multiLevelType w:val="hybridMultilevel"/>
    <w:tmpl w:val="36B052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A33B6E"/>
    <w:multiLevelType w:val="hybridMultilevel"/>
    <w:tmpl w:val="371E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10634E"/>
    <w:multiLevelType w:val="hybridMultilevel"/>
    <w:tmpl w:val="71122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36279C"/>
    <w:multiLevelType w:val="hybridMultilevel"/>
    <w:tmpl w:val="AE488FD6"/>
    <w:lvl w:ilvl="0" w:tplc="8036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0950251"/>
    <w:multiLevelType w:val="hybridMultilevel"/>
    <w:tmpl w:val="7762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36764A"/>
    <w:multiLevelType w:val="hybridMultilevel"/>
    <w:tmpl w:val="A32A17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19A6B87"/>
    <w:multiLevelType w:val="hybridMultilevel"/>
    <w:tmpl w:val="E69474B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8076578"/>
    <w:multiLevelType w:val="hybridMultilevel"/>
    <w:tmpl w:val="F294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761C2"/>
    <w:multiLevelType w:val="hybridMultilevel"/>
    <w:tmpl w:val="49DE3F7C"/>
    <w:lvl w:ilvl="0" w:tplc="05BA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BE6B18"/>
    <w:multiLevelType w:val="hybridMultilevel"/>
    <w:tmpl w:val="92A89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FF190B"/>
    <w:multiLevelType w:val="hybridMultilevel"/>
    <w:tmpl w:val="829C36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0FF36AA"/>
    <w:multiLevelType w:val="hybridMultilevel"/>
    <w:tmpl w:val="93361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55298A"/>
    <w:multiLevelType w:val="hybridMultilevel"/>
    <w:tmpl w:val="7AD017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22318692">
    <w:abstractNumId w:val="3"/>
  </w:num>
  <w:num w:numId="2" w16cid:durableId="1564293789">
    <w:abstractNumId w:val="1"/>
  </w:num>
  <w:num w:numId="3" w16cid:durableId="865941977">
    <w:abstractNumId w:val="12"/>
  </w:num>
  <w:num w:numId="4" w16cid:durableId="2124029219">
    <w:abstractNumId w:val="0"/>
  </w:num>
  <w:num w:numId="5" w16cid:durableId="705914552">
    <w:abstractNumId w:val="4"/>
  </w:num>
  <w:num w:numId="6" w16cid:durableId="497577018">
    <w:abstractNumId w:val="6"/>
  </w:num>
  <w:num w:numId="7" w16cid:durableId="862282677">
    <w:abstractNumId w:val="9"/>
  </w:num>
  <w:num w:numId="8" w16cid:durableId="2145585891">
    <w:abstractNumId w:val="10"/>
  </w:num>
  <w:num w:numId="9" w16cid:durableId="1870072175">
    <w:abstractNumId w:val="5"/>
  </w:num>
  <w:num w:numId="10" w16cid:durableId="106317228">
    <w:abstractNumId w:val="2"/>
  </w:num>
  <w:num w:numId="11" w16cid:durableId="844520888">
    <w:abstractNumId w:val="8"/>
  </w:num>
  <w:num w:numId="12" w16cid:durableId="95181193">
    <w:abstractNumId w:val="11"/>
  </w:num>
  <w:num w:numId="13" w16cid:durableId="71180795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EF"/>
    <w:rsid w:val="00000D32"/>
    <w:rsid w:val="00173378"/>
    <w:rsid w:val="00250BE1"/>
    <w:rsid w:val="00261ECD"/>
    <w:rsid w:val="0028649B"/>
    <w:rsid w:val="003960C2"/>
    <w:rsid w:val="003E0751"/>
    <w:rsid w:val="003E66FD"/>
    <w:rsid w:val="00430E6F"/>
    <w:rsid w:val="0043337A"/>
    <w:rsid w:val="0047519F"/>
    <w:rsid w:val="004D6F36"/>
    <w:rsid w:val="005E1B0F"/>
    <w:rsid w:val="00600E1B"/>
    <w:rsid w:val="00606C1F"/>
    <w:rsid w:val="00611CFC"/>
    <w:rsid w:val="00635E4F"/>
    <w:rsid w:val="00645A67"/>
    <w:rsid w:val="006703A1"/>
    <w:rsid w:val="006D6CF6"/>
    <w:rsid w:val="006D7303"/>
    <w:rsid w:val="007801EF"/>
    <w:rsid w:val="00785CF0"/>
    <w:rsid w:val="007F1ABF"/>
    <w:rsid w:val="00882F9A"/>
    <w:rsid w:val="009777D7"/>
    <w:rsid w:val="009D65A2"/>
    <w:rsid w:val="00A27F3B"/>
    <w:rsid w:val="00A93FDE"/>
    <w:rsid w:val="00AB7FD1"/>
    <w:rsid w:val="00AD4605"/>
    <w:rsid w:val="00B210FE"/>
    <w:rsid w:val="00B473B4"/>
    <w:rsid w:val="00B5691B"/>
    <w:rsid w:val="00BC3635"/>
    <w:rsid w:val="00C2085C"/>
    <w:rsid w:val="00CA5AEE"/>
    <w:rsid w:val="00CA7452"/>
    <w:rsid w:val="00D26F06"/>
    <w:rsid w:val="00D47A9E"/>
    <w:rsid w:val="00D61A4D"/>
    <w:rsid w:val="00D714A9"/>
    <w:rsid w:val="00D93D47"/>
    <w:rsid w:val="00DB516C"/>
    <w:rsid w:val="00DE5866"/>
    <w:rsid w:val="00DE719A"/>
    <w:rsid w:val="00DF4B37"/>
    <w:rsid w:val="00E9179E"/>
    <w:rsid w:val="00F475A0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13ED"/>
  <w15:docId w15:val="{66B2D56D-C091-43FF-A8A1-651219E0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ABF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DE7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Iżyńska</dc:creator>
  <cp:lastModifiedBy>Marcin Kendziera</cp:lastModifiedBy>
  <cp:revision>2</cp:revision>
  <cp:lastPrinted>2023-11-02T09:46:00Z</cp:lastPrinted>
  <dcterms:created xsi:type="dcterms:W3CDTF">2023-11-28T07:28:00Z</dcterms:created>
  <dcterms:modified xsi:type="dcterms:W3CDTF">2023-11-28T07:28:00Z</dcterms:modified>
</cp:coreProperties>
</file>