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2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224"/>
      </w:tblGrid>
      <w:tr w:rsidR="00C67E56" w14:paraId="4265CDB0" w14:textId="77777777" w:rsidTr="00567462">
        <w:tc>
          <w:tcPr>
            <w:tcW w:w="9224" w:type="dxa"/>
            <w:shd w:val="clear" w:color="auto" w:fill="auto"/>
          </w:tcPr>
          <w:p w14:paraId="0B8775FB" w14:textId="77777777" w:rsidR="00C67E56" w:rsidRDefault="00C67E56">
            <w:pPr>
              <w:pStyle w:val="Bezodstpw"/>
              <w:rPr>
                <w:rFonts w:ascii="Arial" w:hAnsi="Arial" w:cs="Arial"/>
                <w:spacing w:val="10"/>
              </w:rPr>
            </w:pPr>
          </w:p>
          <w:p w14:paraId="66C5C8AA" w14:textId="77777777" w:rsidR="00C67E56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0"/>
                <w:sz w:val="24"/>
                <w:szCs w:val="24"/>
              </w:rPr>
              <w:t>FORMULARZ UWAG</w:t>
            </w:r>
          </w:p>
          <w:p w14:paraId="4CB02196" w14:textId="77777777" w:rsidR="00C67E56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1C054CB0" w14:textId="3FF59675" w:rsidR="00567462" w:rsidRDefault="00C77B64" w:rsidP="00AF5268">
            <w:pPr>
              <w:shd w:val="clear" w:color="auto" w:fill="FFFFFF"/>
              <w:spacing w:after="0" w:line="274" w:lineRule="exact"/>
              <w:ind w:right="25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 w:rsid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o projektu Gminnego Programu Rewitalizacji Gminy </w:t>
            </w:r>
            <w:r w:rsidR="00E63439">
              <w:rPr>
                <w:rFonts w:ascii="Arial" w:hAnsi="Arial" w:cs="Arial"/>
                <w:spacing w:val="10"/>
                <w:sz w:val="24"/>
                <w:szCs w:val="24"/>
              </w:rPr>
              <w:t>Jarczów</w:t>
            </w:r>
            <w:r w:rsid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="000F66BC">
              <w:rPr>
                <w:rFonts w:ascii="Arial" w:hAnsi="Arial" w:cs="Arial"/>
                <w:spacing w:val="10"/>
                <w:sz w:val="24"/>
                <w:szCs w:val="24"/>
              </w:rPr>
              <w:br/>
            </w:r>
            <w:r w:rsidR="002B0ABE"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 w:rsidR="00567462">
              <w:rPr>
                <w:rFonts w:ascii="Arial" w:hAnsi="Arial" w:cs="Arial"/>
                <w:spacing w:val="10"/>
                <w:sz w:val="24"/>
                <w:szCs w:val="24"/>
              </w:rPr>
              <w:t>a lata 202</w:t>
            </w:r>
            <w:r w:rsidR="00E63439">
              <w:rPr>
                <w:rFonts w:ascii="Arial" w:hAnsi="Arial" w:cs="Arial"/>
                <w:spacing w:val="10"/>
                <w:sz w:val="24"/>
                <w:szCs w:val="24"/>
              </w:rPr>
              <w:t>4</w:t>
            </w:r>
            <w:r w:rsidR="00567462">
              <w:rPr>
                <w:rFonts w:ascii="Arial" w:hAnsi="Arial" w:cs="Arial"/>
                <w:spacing w:val="10"/>
                <w:sz w:val="24"/>
                <w:szCs w:val="24"/>
              </w:rPr>
              <w:t>-2030</w:t>
            </w:r>
          </w:p>
          <w:p w14:paraId="125BC392" w14:textId="77777777" w:rsidR="00567462" w:rsidRDefault="00567462" w:rsidP="00AF5268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  <w:p w14:paraId="656A8464" w14:textId="2B66950A" w:rsidR="006306FB" w:rsidRPr="00567462" w:rsidRDefault="00DB6198" w:rsidP="004260A1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ascii="Arial" w:hAnsi="Arial" w:cs="Arial"/>
                <w:spacing w:val="10"/>
                <w:sz w:val="24"/>
                <w:szCs w:val="24"/>
              </w:rPr>
              <w:t>Formularz ma na c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 zebranie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wniosków,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 uwag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i opinii 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dotyczących treści projektu dokumentu Gminnego Programu Rewitalizacji </w:t>
            </w:r>
            <w:r w:rsid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Gminy </w:t>
            </w:r>
            <w:r w:rsidR="00E63439">
              <w:rPr>
                <w:rFonts w:ascii="Arial" w:hAnsi="Arial" w:cs="Arial"/>
                <w:spacing w:val="10"/>
                <w:sz w:val="24"/>
                <w:szCs w:val="24"/>
              </w:rPr>
              <w:t>Jarczów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 na lata 202</w:t>
            </w:r>
            <w:r w:rsidR="00E63439">
              <w:rPr>
                <w:rFonts w:ascii="Arial" w:hAnsi="Arial" w:cs="Arial"/>
                <w:spacing w:val="10"/>
                <w:sz w:val="24"/>
                <w:szCs w:val="24"/>
              </w:rPr>
              <w:t>4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-2030 opracowanego dla obszaru rewitalizacji wyznaczonego </w:t>
            </w:r>
            <w:r w:rsidR="006306FB" w:rsidRPr="00AF5268">
              <w:rPr>
                <w:rFonts w:ascii="Arial" w:hAnsi="Arial" w:cs="Arial"/>
                <w:spacing w:val="10"/>
                <w:sz w:val="24"/>
                <w:szCs w:val="24"/>
              </w:rPr>
              <w:t xml:space="preserve">Uchwałą </w:t>
            </w:r>
            <w:r w:rsidR="00E63439" w:rsidRPr="00E63439">
              <w:rPr>
                <w:rFonts w:ascii="Arial" w:hAnsi="Arial" w:cs="Arial"/>
                <w:spacing w:val="10"/>
                <w:sz w:val="24"/>
                <w:szCs w:val="24"/>
              </w:rPr>
              <w:t>nr XXXVI/291/23</w:t>
            </w:r>
            <w:r w:rsidR="00E6343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="00E63439" w:rsidRPr="00E63439">
              <w:rPr>
                <w:rFonts w:ascii="Arial" w:hAnsi="Arial" w:cs="Arial"/>
                <w:spacing w:val="10"/>
                <w:sz w:val="24"/>
                <w:szCs w:val="24"/>
              </w:rPr>
              <w:t>Rady Gminy Jarczów</w:t>
            </w:r>
            <w:r w:rsidR="00E6343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="00E63439" w:rsidRPr="00E63439">
              <w:rPr>
                <w:rFonts w:ascii="Arial" w:hAnsi="Arial" w:cs="Arial"/>
                <w:spacing w:val="10"/>
                <w:sz w:val="24"/>
                <w:szCs w:val="24"/>
              </w:rPr>
              <w:t>z dnia 15 marca 2023 r.</w:t>
            </w:r>
            <w:r w:rsidR="00E63439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="00E63439" w:rsidRPr="00E63439">
              <w:rPr>
                <w:rFonts w:ascii="Arial" w:hAnsi="Arial" w:cs="Arial"/>
                <w:spacing w:val="10"/>
                <w:sz w:val="24"/>
                <w:szCs w:val="24"/>
              </w:rPr>
              <w:t>w sprawie wyznaczenie obszaru zdegradowanego i obszaru rewitalizacji na terenie</w:t>
            </w:r>
            <w:r w:rsidR="004260A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="00E63439" w:rsidRPr="00E63439">
              <w:rPr>
                <w:rFonts w:ascii="Arial" w:hAnsi="Arial" w:cs="Arial"/>
                <w:spacing w:val="10"/>
                <w:sz w:val="24"/>
                <w:szCs w:val="24"/>
              </w:rPr>
              <w:t>Gminy Jarczów</w:t>
            </w:r>
            <w:r w:rsidR="006306FB" w:rsidRPr="00AF5268">
              <w:rPr>
                <w:rFonts w:ascii="Arial" w:hAnsi="Arial" w:cs="Arial"/>
                <w:spacing w:val="10"/>
                <w:sz w:val="24"/>
                <w:szCs w:val="24"/>
              </w:rPr>
              <w:t>.</w:t>
            </w:r>
          </w:p>
        </w:tc>
      </w:tr>
    </w:tbl>
    <w:p w14:paraId="5690BF37" w14:textId="77777777" w:rsidR="00C67E56" w:rsidRDefault="00C67E56">
      <w:pPr>
        <w:pStyle w:val="Standard"/>
        <w:spacing w:after="0"/>
        <w:jc w:val="center"/>
        <w:rPr>
          <w:rFonts w:ascii="Arial" w:hAnsi="Arial" w:cs="Arial"/>
          <w:b/>
          <w:spacing w:val="10"/>
          <w:sz w:val="24"/>
          <w:szCs w:val="24"/>
          <w:u w:val="single"/>
        </w:rPr>
      </w:pPr>
    </w:p>
    <w:tbl>
      <w:tblPr>
        <w:tblW w:w="922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93"/>
        <w:gridCol w:w="7029"/>
      </w:tblGrid>
      <w:tr w:rsidR="00C67E56" w14:paraId="642D3325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0A047880" w14:textId="77777777" w:rsidR="00C67E56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0"/>
                <w:sz w:val="24"/>
                <w:szCs w:val="24"/>
              </w:rPr>
              <w:t>Imię i nazwisko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8F7FF8" w14:textId="77777777" w:rsidR="00C67E56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  <w:tr w:rsidR="00C67E56" w14:paraId="760DC751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350FFB6B" w14:textId="77777777" w:rsidR="00C67E56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0"/>
                <w:sz w:val="24"/>
                <w:szCs w:val="24"/>
              </w:rPr>
              <w:t>Nazwa instytucji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2CFDB4" w14:textId="77777777" w:rsidR="00C67E56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  <w:tr w:rsidR="00C67E56" w14:paraId="30451E81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09A461F8" w14:textId="77777777" w:rsidR="00C67E56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0"/>
                <w:sz w:val="24"/>
                <w:szCs w:val="24"/>
              </w:rPr>
              <w:t>E-mail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4F1E2C" w14:textId="77777777" w:rsidR="00C67E56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</w:pPr>
          </w:p>
        </w:tc>
      </w:tr>
      <w:tr w:rsidR="00C67E56" w14:paraId="637497E6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66B00E42" w14:textId="77777777" w:rsidR="00C67E56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0"/>
                <w:sz w:val="24"/>
                <w:szCs w:val="24"/>
              </w:rPr>
              <w:t>Telefon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1FF131" w14:textId="77777777" w:rsidR="00C67E56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</w:pPr>
          </w:p>
        </w:tc>
      </w:tr>
    </w:tbl>
    <w:p w14:paraId="0AF44E1D" w14:textId="77777777" w:rsidR="00C67E56" w:rsidRDefault="00C67E56">
      <w:pPr>
        <w:pStyle w:val="Standard"/>
        <w:rPr>
          <w:rFonts w:ascii="Arial" w:hAnsi="Arial" w:cs="Arial"/>
          <w:b/>
          <w:spacing w:val="10"/>
          <w:sz w:val="24"/>
          <w:szCs w:val="24"/>
        </w:rPr>
      </w:pPr>
    </w:p>
    <w:p w14:paraId="5965762A" w14:textId="3328225C" w:rsidR="00C67E56" w:rsidRPr="00567462" w:rsidRDefault="00E84C0B" w:rsidP="00567462">
      <w:pPr>
        <w:shd w:val="clear" w:color="auto" w:fill="FFFFFF"/>
        <w:spacing w:before="178" w:line="278" w:lineRule="exact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b/>
          <w:spacing w:val="10"/>
          <w:sz w:val="24"/>
          <w:szCs w:val="24"/>
        </w:rPr>
        <w:t xml:space="preserve">Wnioski, uwagi i opinie </w:t>
      </w:r>
      <w:r w:rsidR="00567462">
        <w:rPr>
          <w:rFonts w:ascii="Arial" w:hAnsi="Arial" w:cs="Arial"/>
          <w:b/>
          <w:spacing w:val="10"/>
          <w:sz w:val="24"/>
          <w:szCs w:val="24"/>
        </w:rPr>
        <w:t xml:space="preserve">do dokumentu projektu Gminnego Programu Rewitalizacji Gminy </w:t>
      </w:r>
      <w:r w:rsidR="00E63439">
        <w:rPr>
          <w:rFonts w:ascii="Arial" w:hAnsi="Arial" w:cs="Arial"/>
          <w:b/>
          <w:spacing w:val="10"/>
          <w:sz w:val="24"/>
          <w:szCs w:val="24"/>
        </w:rPr>
        <w:t>Jarczów</w:t>
      </w:r>
      <w:r w:rsidR="00567462">
        <w:rPr>
          <w:rFonts w:ascii="Arial" w:hAnsi="Arial" w:cs="Arial"/>
          <w:b/>
          <w:spacing w:val="10"/>
          <w:sz w:val="24"/>
          <w:szCs w:val="24"/>
        </w:rPr>
        <w:t xml:space="preserve"> na lata 202</w:t>
      </w:r>
      <w:r w:rsidR="00E63439">
        <w:rPr>
          <w:rFonts w:ascii="Arial" w:hAnsi="Arial" w:cs="Arial"/>
          <w:b/>
          <w:spacing w:val="10"/>
          <w:sz w:val="24"/>
          <w:szCs w:val="24"/>
        </w:rPr>
        <w:t>4</w:t>
      </w:r>
      <w:r w:rsidR="00567462">
        <w:rPr>
          <w:rFonts w:ascii="Arial" w:hAnsi="Arial" w:cs="Arial"/>
          <w:b/>
          <w:spacing w:val="10"/>
          <w:sz w:val="24"/>
          <w:szCs w:val="24"/>
        </w:rPr>
        <w:t>-2030</w:t>
      </w:r>
      <w:r>
        <w:rPr>
          <w:rFonts w:ascii="Arial" w:hAnsi="Arial" w:cs="Arial"/>
          <w:b/>
          <w:spacing w:val="10"/>
          <w:sz w:val="24"/>
          <w:szCs w:val="24"/>
        </w:rPr>
        <w:t>.</w:t>
      </w:r>
    </w:p>
    <w:tbl>
      <w:tblPr>
        <w:tblW w:w="93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331"/>
        <w:gridCol w:w="7005"/>
      </w:tblGrid>
      <w:tr w:rsidR="00C67E56" w14:paraId="41C93F4C" w14:textId="77777777">
        <w:trPr>
          <w:trHeight w:val="8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31BFA" w14:textId="77777777" w:rsidR="00C67E56" w:rsidRDefault="00E84C0B">
            <w:pPr>
              <w:pStyle w:val="pl-2"/>
              <w:shd w:val="clear" w:color="auto" w:fill="FFFFFF"/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  <w:t>Zapis w projekcie dokumentu z podaniem numeru strony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4FCD1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2D63C434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676AD67B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08B3137D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58FF5DFA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57C5292B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  <w:tr w:rsidR="00C67E56" w14:paraId="09558AC2" w14:textId="77777777">
        <w:trPr>
          <w:trHeight w:val="8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16EE" w14:textId="77777777" w:rsidR="00C67E56" w:rsidRDefault="00E84C0B">
            <w:pPr>
              <w:pStyle w:val="pl-2"/>
              <w:shd w:val="clear" w:color="auto" w:fill="FFFFFF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  <w:t>Treść uwagi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29DE0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533F660D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423AEC18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698039B8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77334259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04854FDD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  <w:tr w:rsidR="00C67E56" w14:paraId="73F1FD7E" w14:textId="77777777">
        <w:trPr>
          <w:trHeight w:val="84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8F42B" w14:textId="77777777" w:rsidR="00C67E56" w:rsidRDefault="00E84C0B">
            <w:pPr>
              <w:pStyle w:val="pl-2"/>
              <w:shd w:val="clear" w:color="auto" w:fill="FFFFFF"/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  <w:t>Uzasadnienie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D83C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6D233BA1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7BB3746A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2E85FA20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64D95B97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483D54FB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</w:tbl>
    <w:p w14:paraId="2596CE0D" w14:textId="77777777" w:rsidR="00C67E56" w:rsidRDefault="00C67E56">
      <w:pPr>
        <w:pStyle w:val="Standard"/>
        <w:widowControl w:val="0"/>
        <w:spacing w:after="0"/>
        <w:jc w:val="both"/>
        <w:rPr>
          <w:rFonts w:ascii="Arial" w:hAnsi="Arial" w:cs="Arial"/>
          <w:b/>
          <w:spacing w:val="10"/>
          <w:sz w:val="24"/>
          <w:szCs w:val="24"/>
        </w:rPr>
      </w:pPr>
    </w:p>
    <w:p w14:paraId="256B8531" w14:textId="77777777" w:rsidR="00C67E56" w:rsidRDefault="00E84C0B">
      <w:pPr>
        <w:shd w:val="clear" w:color="auto" w:fill="FFFFFF"/>
        <w:spacing w:before="120" w:after="0"/>
        <w:ind w:right="23"/>
        <w:jc w:val="both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>Wyrażam zgodę na przetwarzanie moich danych osobowych e-mail, nr telefonu w celu złożenia niniejszego formularza.</w:t>
      </w:r>
    </w:p>
    <w:p w14:paraId="28E172AF" w14:textId="77777777" w:rsidR="00C67E56" w:rsidRDefault="00C67E56">
      <w:pPr>
        <w:pStyle w:val="Standard"/>
        <w:spacing w:after="0"/>
        <w:rPr>
          <w:rFonts w:ascii="Arial" w:hAnsi="Arial" w:cs="Arial"/>
          <w:spacing w:val="10"/>
          <w:sz w:val="24"/>
          <w:szCs w:val="24"/>
        </w:rPr>
      </w:pPr>
    </w:p>
    <w:p w14:paraId="6BF95ACB" w14:textId="77777777" w:rsidR="00C67E56" w:rsidRDefault="00E84C0B">
      <w:pPr>
        <w:pStyle w:val="Standard"/>
        <w:spacing w:after="0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>data …………………...………… Podpis …………………………………………</w:t>
      </w:r>
    </w:p>
    <w:p w14:paraId="2D60CF6D" w14:textId="77777777" w:rsidR="00AF5268" w:rsidRDefault="00AF5268">
      <w:pPr>
        <w:spacing w:after="0"/>
        <w:jc w:val="center"/>
        <w:rPr>
          <w:rFonts w:ascii="Arial" w:hAnsi="Arial" w:cs="Arial"/>
          <w:b/>
          <w:spacing w:val="10"/>
          <w:kern w:val="0"/>
          <w:sz w:val="24"/>
          <w:szCs w:val="24"/>
        </w:rPr>
      </w:pPr>
    </w:p>
    <w:p w14:paraId="54453DA7" w14:textId="77777777" w:rsidR="00347574" w:rsidRDefault="00347574">
      <w:pPr>
        <w:widowControl/>
        <w:spacing w:after="0"/>
        <w:textAlignment w:val="auto"/>
        <w:rPr>
          <w:rFonts w:ascii="Arial" w:hAnsi="Arial" w:cs="Arial"/>
          <w:b/>
          <w:spacing w:val="10"/>
          <w:kern w:val="0"/>
          <w:sz w:val="24"/>
          <w:szCs w:val="24"/>
        </w:rPr>
      </w:pPr>
      <w:r>
        <w:rPr>
          <w:rFonts w:ascii="Arial" w:hAnsi="Arial" w:cs="Arial"/>
          <w:b/>
          <w:spacing w:val="10"/>
          <w:kern w:val="0"/>
          <w:sz w:val="24"/>
          <w:szCs w:val="24"/>
        </w:rPr>
        <w:br w:type="page"/>
      </w:r>
    </w:p>
    <w:p w14:paraId="0474ABEA" w14:textId="4626A999" w:rsidR="00C67E56" w:rsidRDefault="00E84C0B">
      <w:pPr>
        <w:spacing w:after="0"/>
        <w:jc w:val="center"/>
        <w:rPr>
          <w:rFonts w:ascii="Arial" w:hAnsi="Arial" w:cs="Arial"/>
          <w:b/>
          <w:spacing w:val="10"/>
          <w:kern w:val="0"/>
          <w:sz w:val="24"/>
          <w:szCs w:val="24"/>
        </w:rPr>
      </w:pPr>
      <w:r>
        <w:rPr>
          <w:rFonts w:ascii="Arial" w:hAnsi="Arial" w:cs="Arial"/>
          <w:b/>
          <w:spacing w:val="10"/>
          <w:kern w:val="0"/>
          <w:sz w:val="24"/>
          <w:szCs w:val="24"/>
        </w:rPr>
        <w:lastRenderedPageBreak/>
        <w:t>Klauzula informacyjna o przetwarzaniu danych</w:t>
      </w:r>
    </w:p>
    <w:p w14:paraId="0AF3E91B" w14:textId="77777777" w:rsidR="00C67E56" w:rsidRDefault="00E84C0B">
      <w:pPr>
        <w:spacing w:after="0"/>
        <w:jc w:val="center"/>
        <w:rPr>
          <w:rFonts w:ascii="Arial" w:hAnsi="Arial" w:cs="Arial"/>
          <w:b/>
          <w:spacing w:val="10"/>
          <w:kern w:val="0"/>
          <w:sz w:val="24"/>
          <w:szCs w:val="24"/>
        </w:rPr>
      </w:pPr>
      <w:r>
        <w:rPr>
          <w:rFonts w:ascii="Arial" w:hAnsi="Arial" w:cs="Arial"/>
          <w:b/>
          <w:spacing w:val="10"/>
          <w:kern w:val="0"/>
          <w:sz w:val="24"/>
          <w:szCs w:val="24"/>
        </w:rPr>
        <w:t xml:space="preserve"> (konsultacje społeczne)</w:t>
      </w:r>
    </w:p>
    <w:p w14:paraId="4A427405" w14:textId="77777777" w:rsidR="00C67E56" w:rsidRDefault="00C67E56">
      <w:pPr>
        <w:spacing w:after="0"/>
        <w:jc w:val="center"/>
        <w:rPr>
          <w:rFonts w:ascii="Arial" w:hAnsi="Arial" w:cs="Arial"/>
          <w:b/>
          <w:spacing w:val="10"/>
          <w:kern w:val="0"/>
          <w:sz w:val="24"/>
          <w:szCs w:val="24"/>
        </w:rPr>
      </w:pPr>
    </w:p>
    <w:p w14:paraId="7269BB08" w14:textId="77777777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</w:t>
      </w: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przetwarzaniem danych osobowych i w sprawie swobodnego przepływu takich danych oraz uchylenia dyrektywy 95/46/WE (ogólne rozporządzenia o ochronie danych) (Dz. Urz. UE L 119 z 4 maja 2016 r., str. 1), zwanego dalej rozporządzeniem 2016/679 informujemy, iż: </w:t>
      </w:r>
    </w:p>
    <w:p w14:paraId="5D390C3A" w14:textId="77777777" w:rsidR="00C67E56" w:rsidRPr="00AF5268" w:rsidRDefault="00C67E56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</w:p>
    <w:p w14:paraId="32E30990" w14:textId="6312F4D9" w:rsidR="00704AB7" w:rsidRPr="001756B6" w:rsidRDefault="00704AB7" w:rsidP="001756B6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textAlignment w:val="auto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1. Administratorem Pani/Pana </w:t>
      </w:r>
      <w:r w:rsidRPr="00E63439">
        <w:rPr>
          <w:rFonts w:ascii="Arial" w:hAnsi="Arial" w:cs="Arial"/>
          <w:spacing w:val="10"/>
          <w:kern w:val="0"/>
          <w:sz w:val="24"/>
          <w:szCs w:val="24"/>
        </w:rPr>
        <w:t xml:space="preserve">danych osobowych </w:t>
      </w:r>
      <w:r w:rsidR="001756B6" w:rsidRPr="001756B6">
        <w:rPr>
          <w:rFonts w:ascii="Arial" w:hAnsi="Arial" w:cs="Arial"/>
          <w:spacing w:val="10"/>
          <w:kern w:val="0"/>
          <w:sz w:val="24"/>
          <w:szCs w:val="24"/>
        </w:rPr>
        <w:t>Wójt Gminy Jarczó</w:t>
      </w:r>
      <w:r w:rsidR="001756B6">
        <w:rPr>
          <w:rFonts w:ascii="Arial" w:hAnsi="Arial" w:cs="Arial"/>
          <w:spacing w:val="10"/>
          <w:kern w:val="0"/>
          <w:sz w:val="24"/>
          <w:szCs w:val="24"/>
        </w:rPr>
        <w:t>w</w:t>
      </w:r>
      <w:r w:rsidR="001756B6" w:rsidRPr="001756B6">
        <w:rPr>
          <w:rFonts w:ascii="Arial" w:hAnsi="Arial" w:cs="Arial"/>
          <w:spacing w:val="10"/>
          <w:kern w:val="0"/>
          <w:sz w:val="24"/>
          <w:szCs w:val="24"/>
        </w:rPr>
        <w:t xml:space="preserve"> w, mający siedzibę w Urzędzie Gminy Jarczów, ul. 3 Maja 24. 22-664 Jarczó</w:t>
      </w:r>
      <w:r w:rsidR="001756B6">
        <w:rPr>
          <w:rFonts w:ascii="Arial" w:hAnsi="Arial" w:cs="Arial"/>
          <w:spacing w:val="10"/>
          <w:kern w:val="0"/>
          <w:sz w:val="24"/>
          <w:szCs w:val="24"/>
        </w:rPr>
        <w:t>w</w:t>
      </w:r>
      <w:r w:rsidR="001756B6" w:rsidRPr="001756B6">
        <w:rPr>
          <w:rFonts w:ascii="Arial" w:hAnsi="Arial" w:cs="Arial"/>
          <w:spacing w:val="10"/>
          <w:kern w:val="0"/>
          <w:sz w:val="24"/>
          <w:szCs w:val="24"/>
        </w:rPr>
        <w:t xml:space="preserve"> w, tel. 84 663 45 19 , e-mai urzędu: </w:t>
      </w:r>
      <w:proofErr w:type="spellStart"/>
      <w:r w:rsidR="001756B6" w:rsidRPr="001756B6">
        <w:rPr>
          <w:rFonts w:ascii="Arial" w:hAnsi="Arial" w:cs="Arial"/>
          <w:spacing w:val="10"/>
          <w:kern w:val="0"/>
          <w:sz w:val="24"/>
          <w:szCs w:val="24"/>
        </w:rPr>
        <w:t>ug@gmina-jarczow.pl</w:t>
      </w:r>
      <w:r w:rsidR="001756B6">
        <w:rPr>
          <w:rFonts w:ascii="Arial" w:hAnsi="Arial" w:cs="Arial"/>
          <w:spacing w:val="10"/>
          <w:kern w:val="0"/>
          <w:sz w:val="24"/>
          <w:szCs w:val="24"/>
        </w:rPr>
        <w:t>.</w:t>
      </w:r>
      <w:r w:rsidR="001756B6" w:rsidRPr="001756B6">
        <w:rPr>
          <w:rFonts w:ascii="Arial" w:hAnsi="Arial" w:cs="Arial"/>
          <w:spacing w:val="10"/>
          <w:kern w:val="0"/>
          <w:sz w:val="24"/>
          <w:szCs w:val="24"/>
        </w:rPr>
        <w:t>Administratorem</w:t>
      </w:r>
      <w:proofErr w:type="spellEnd"/>
      <w:r w:rsidR="001756B6" w:rsidRPr="001756B6">
        <w:rPr>
          <w:rFonts w:ascii="Arial" w:hAnsi="Arial" w:cs="Arial"/>
          <w:spacing w:val="10"/>
          <w:kern w:val="0"/>
          <w:sz w:val="24"/>
          <w:szCs w:val="24"/>
        </w:rPr>
        <w:t xml:space="preserve"> danych osobowych jest Inspektor Ochrony Danych kontakt:iod@gmina-jarczow.pl</w:t>
      </w:r>
    </w:p>
    <w:p w14:paraId="4AF29E79" w14:textId="7A3DD354" w:rsidR="00704AB7" w:rsidRPr="00E63439" w:rsidRDefault="00704AB7" w:rsidP="00704AB7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E63439">
        <w:rPr>
          <w:rFonts w:ascii="Arial" w:hAnsi="Arial" w:cs="Arial"/>
          <w:spacing w:val="10"/>
          <w:kern w:val="0"/>
          <w:sz w:val="24"/>
          <w:szCs w:val="24"/>
        </w:rPr>
        <w:t>2. W sprawach dotyczących ochrony danych osobowych można kontaktować się z Inspektorem Ochrony Danych Osobowych:</w:t>
      </w:r>
      <w:r w:rsidRPr="00E63439"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 xml:space="preserve">– e-mail: </w:t>
      </w:r>
      <w:r w:rsidR="001756B6"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>iod@gmina-jarczow.pl</w:t>
      </w:r>
    </w:p>
    <w:p w14:paraId="39E15344" w14:textId="6249696E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E63439">
        <w:rPr>
          <w:rFonts w:ascii="Arial" w:hAnsi="Arial" w:cs="Arial"/>
          <w:spacing w:val="10"/>
          <w:kern w:val="0"/>
          <w:sz w:val="24"/>
          <w:szCs w:val="24"/>
        </w:rPr>
        <w:t>3. Pani/Pana dane osobowe przetwarzane będą na podstawie art. 6 ust. 1 lit. c) RODO i art. 6 ust. 1 lit. e) RODO, w celu realizacji zadań związanych z</w:t>
      </w:r>
      <w:r w:rsidR="00347574" w:rsidRPr="00E63439">
        <w:rPr>
          <w:rFonts w:ascii="Arial" w:hAnsi="Arial" w:cs="Arial"/>
          <w:spacing w:val="10"/>
          <w:kern w:val="0"/>
          <w:sz w:val="24"/>
          <w:szCs w:val="24"/>
        </w:rPr>
        <w:t> </w:t>
      </w:r>
      <w:r w:rsidRPr="00E63439">
        <w:rPr>
          <w:rFonts w:ascii="Arial" w:hAnsi="Arial" w:cs="Arial"/>
          <w:spacing w:val="10"/>
          <w:kern w:val="0"/>
          <w:sz w:val="24"/>
          <w:szCs w:val="24"/>
        </w:rPr>
        <w:t>procesem rewitalizacji, w tym przeprowadzenia</w:t>
      </w: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 konsultacji społecznych. Przetwarzanie jest niezbędne do wykonania zadania realizowanego w</w:t>
      </w:r>
      <w:r w:rsidR="00347574">
        <w:rPr>
          <w:rFonts w:ascii="Arial" w:hAnsi="Arial" w:cs="Arial"/>
          <w:spacing w:val="10"/>
          <w:kern w:val="0"/>
          <w:sz w:val="24"/>
          <w:szCs w:val="24"/>
        </w:rPr>
        <w:t> </w:t>
      </w: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interesie publicznym lub w ramach sprawowania władzy publicznej powierzonej administratorowi – </w:t>
      </w:r>
      <w:r w:rsidR="004260A1">
        <w:rPr>
          <w:rFonts w:ascii="Arial" w:hAnsi="Arial" w:cs="Arial"/>
          <w:spacing w:val="10"/>
          <w:kern w:val="0"/>
          <w:sz w:val="24"/>
          <w:szCs w:val="24"/>
        </w:rPr>
        <w:t>w związku z przepisami ustawy z</w:t>
      </w: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 dnia 8 marca 1990 r. o samorz</w:t>
      </w:r>
      <w:r w:rsidR="004260A1">
        <w:rPr>
          <w:rFonts w:ascii="Arial" w:hAnsi="Arial" w:cs="Arial"/>
          <w:spacing w:val="10"/>
          <w:kern w:val="0"/>
          <w:sz w:val="24"/>
          <w:szCs w:val="24"/>
        </w:rPr>
        <w:t>ądzie gminnym i ustawy z dnia 9</w:t>
      </w: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 października 2015</w:t>
      </w:r>
      <w:r w:rsidR="004260A1">
        <w:rPr>
          <w:rFonts w:ascii="Arial" w:hAnsi="Arial" w:cs="Arial"/>
          <w:spacing w:val="10"/>
          <w:kern w:val="0"/>
          <w:sz w:val="24"/>
          <w:szCs w:val="24"/>
        </w:rPr>
        <w:t> </w:t>
      </w:r>
      <w:r w:rsidRPr="00AF5268">
        <w:rPr>
          <w:rFonts w:ascii="Arial" w:hAnsi="Arial" w:cs="Arial"/>
          <w:spacing w:val="10"/>
          <w:kern w:val="0"/>
          <w:sz w:val="24"/>
          <w:szCs w:val="24"/>
        </w:rPr>
        <w:t>r., o rewitalizacji;</w:t>
      </w:r>
    </w:p>
    <w:p w14:paraId="18E81F41" w14:textId="77777777" w:rsidR="00C67E56" w:rsidRPr="00AF5268" w:rsidRDefault="00E84C0B">
      <w:pPr>
        <w:shd w:val="clear" w:color="auto" w:fill="FFFFFF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4. </w:t>
      </w:r>
      <w:r w:rsidRPr="00AF5268">
        <w:rPr>
          <w:rFonts w:ascii="Arial" w:eastAsia="Times New Roman" w:hAnsi="Arial" w:cs="Arial"/>
          <w:spacing w:val="10"/>
          <w:kern w:val="0"/>
          <w:sz w:val="24"/>
          <w:szCs w:val="24"/>
          <w:lang w:eastAsia="pl-PL"/>
        </w:rPr>
        <w:t>Odbiorcami Pani/Pana danych osobowych będą wyłącznie podmioty uprawnione do uzyskania danych osobowych na podstawie przepisów prawa;</w:t>
      </w:r>
    </w:p>
    <w:p w14:paraId="57B00A8A" w14:textId="77777777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5. Pani/Pana dane osobowe będą przechowywane przez okres niezbędny do realizacji celów przetwarzania, a następnie przez okres ustalony zgodnie z: </w:t>
      </w:r>
    </w:p>
    <w:p w14:paraId="17913D02" w14:textId="16EE22AF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>a) Ustawą z dnia 14 lipca 1983 r. o narodowym zasobie archiwalnym i</w:t>
      </w:r>
      <w:r w:rsidR="00347574">
        <w:rPr>
          <w:rFonts w:ascii="Arial" w:hAnsi="Arial" w:cs="Arial"/>
          <w:spacing w:val="10"/>
          <w:kern w:val="0"/>
          <w:sz w:val="24"/>
          <w:szCs w:val="24"/>
        </w:rPr>
        <w:t> </w:t>
      </w: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archiwach, </w:t>
      </w:r>
    </w:p>
    <w:p w14:paraId="39DE2648" w14:textId="79653D77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>b) Rozporządzeniem Prezesa Rady Ministrów z dnia 18 stycznia 2011 r. w</w:t>
      </w:r>
      <w:r w:rsidR="00347574">
        <w:rPr>
          <w:rFonts w:ascii="Arial" w:hAnsi="Arial" w:cs="Arial"/>
          <w:spacing w:val="10"/>
          <w:kern w:val="0"/>
          <w:sz w:val="24"/>
          <w:szCs w:val="24"/>
        </w:rPr>
        <w:t> </w:t>
      </w: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sprawie instrukcji kancelaryjnej, jednolitych rzeczowych wykazów akt oraz instrukcji w sprawie organizacji i zakresu działania archiwów zakładowych; </w:t>
      </w:r>
    </w:p>
    <w:p w14:paraId="3EC028F7" w14:textId="096DE48A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>6. Posiada Pani/Pan, z wyją</w:t>
      </w:r>
      <w:r w:rsidR="004260A1">
        <w:rPr>
          <w:rFonts w:ascii="Arial" w:hAnsi="Arial" w:cs="Arial"/>
          <w:spacing w:val="10"/>
          <w:kern w:val="0"/>
          <w:sz w:val="24"/>
          <w:szCs w:val="24"/>
        </w:rPr>
        <w:t>tkami zastrzeżonymi przepisami,</w:t>
      </w: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 prawo do: </w:t>
      </w:r>
    </w:p>
    <w:p w14:paraId="6CF071B5" w14:textId="77777777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a) dostępu do swoich danych osobowych, </w:t>
      </w:r>
    </w:p>
    <w:p w14:paraId="5F470EC2" w14:textId="77777777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b) sprostowania swoich danych osobowych, </w:t>
      </w:r>
    </w:p>
    <w:p w14:paraId="440E18CB" w14:textId="77777777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c) usunięcia danych osobowych, </w:t>
      </w:r>
    </w:p>
    <w:p w14:paraId="6BDA084C" w14:textId="77777777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d) ograniczenia przetwarzania danych osobowych, </w:t>
      </w:r>
    </w:p>
    <w:p w14:paraId="267D42AC" w14:textId="77777777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 xml:space="preserve">e) wniesienie sprzeciwu wobec przetwarzania, </w:t>
      </w:r>
    </w:p>
    <w:p w14:paraId="2E738C17" w14:textId="77777777" w:rsidR="00C67E56" w:rsidRPr="00AF5268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 w:rsidRPr="00AF5268">
        <w:rPr>
          <w:rFonts w:ascii="Arial" w:hAnsi="Arial" w:cs="Arial"/>
          <w:spacing w:val="10"/>
          <w:kern w:val="0"/>
          <w:sz w:val="24"/>
          <w:szCs w:val="24"/>
        </w:rPr>
        <w:t>f) wniesienia skargi do Prezesa Urzędu Ochrony Danych Osobowych (na adres: Urząd Ochrony Danych Osobowych, ul. Stawki 2, 00-193 Warszawa), gdy uzna Pani/Pan, iż przetwarzanie danych osobowych dotyczących Pani/Pana danych narusza przepisy rozporządzenia RODO;</w:t>
      </w:r>
    </w:p>
    <w:p w14:paraId="123267D2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7. Podanie przez Panią/Pana danych jest dobrowolne ale niezbędne, aby Pani/Pana uwagi i opinie zostały uwzględnione; </w:t>
      </w:r>
    </w:p>
    <w:p w14:paraId="604CD959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>8. Pani/Pana dane nie będą wykorzystywane do zautomatyzowanego podejmowania decyzji, w tym profilowania, o którym mowa w art. 22 ust. 1 i 4 rozporządzenia RODO.</w:t>
      </w:r>
    </w:p>
    <w:p w14:paraId="7F3B1F9E" w14:textId="77777777" w:rsidR="00C67E56" w:rsidRDefault="00C67E56">
      <w:pPr>
        <w:pStyle w:val="Standard"/>
        <w:spacing w:after="0"/>
        <w:rPr>
          <w:rFonts w:ascii="Arial" w:hAnsi="Arial" w:cs="Arial"/>
          <w:spacing w:val="10"/>
          <w:kern w:val="0"/>
        </w:rPr>
      </w:pPr>
    </w:p>
    <w:p w14:paraId="1A38ED02" w14:textId="77777777" w:rsidR="00C67E56" w:rsidRDefault="00C67E56">
      <w:pPr>
        <w:rPr>
          <w:rFonts w:ascii="Arial" w:hAnsi="Arial" w:cs="Arial"/>
        </w:rPr>
      </w:pPr>
    </w:p>
    <w:sectPr w:rsidR="00C67E56" w:rsidSect="00CB164A">
      <w:headerReference w:type="default" r:id="rId6"/>
      <w:footerReference w:type="default" r:id="rId7"/>
      <w:pgSz w:w="11906" w:h="16838"/>
      <w:pgMar w:top="709" w:right="1417" w:bottom="1417" w:left="1417" w:header="708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EC69C" w14:textId="77777777" w:rsidR="00CB164A" w:rsidRDefault="00CB164A">
      <w:pPr>
        <w:spacing w:after="0"/>
      </w:pPr>
      <w:r>
        <w:separator/>
      </w:r>
    </w:p>
  </w:endnote>
  <w:endnote w:type="continuationSeparator" w:id="0">
    <w:p w14:paraId="0E334C31" w14:textId="77777777" w:rsidR="00CB164A" w:rsidRDefault="00CB16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B14C1" w14:textId="77777777" w:rsidR="00C67E56" w:rsidRDefault="00E84C0B">
    <w:pPr>
      <w:pStyle w:val="Stopka"/>
    </w:pPr>
    <w:r>
      <w:rPr>
        <w:lang w:eastAsia="pl-PL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2397F" w14:textId="77777777" w:rsidR="00CB164A" w:rsidRDefault="00CB164A">
      <w:pPr>
        <w:spacing w:after="0"/>
      </w:pPr>
      <w:r>
        <w:separator/>
      </w:r>
    </w:p>
  </w:footnote>
  <w:footnote w:type="continuationSeparator" w:id="0">
    <w:p w14:paraId="46B6D71A" w14:textId="77777777" w:rsidR="00CB164A" w:rsidRDefault="00CB16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48E04" w14:textId="77777777" w:rsidR="00C67E56" w:rsidRDefault="00E84C0B">
    <w:pPr>
      <w:pStyle w:val="Bezodstpw"/>
    </w:pPr>
    <w:r>
      <w:t xml:space="preserve">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56"/>
    <w:rsid w:val="0003555F"/>
    <w:rsid w:val="000E7041"/>
    <w:rsid w:val="000F66BC"/>
    <w:rsid w:val="001756B6"/>
    <w:rsid w:val="002B0ABE"/>
    <w:rsid w:val="002F3269"/>
    <w:rsid w:val="00347574"/>
    <w:rsid w:val="003527B6"/>
    <w:rsid w:val="004260A1"/>
    <w:rsid w:val="00567462"/>
    <w:rsid w:val="006306FB"/>
    <w:rsid w:val="00704AB7"/>
    <w:rsid w:val="00AF5268"/>
    <w:rsid w:val="00B17DCE"/>
    <w:rsid w:val="00C67E56"/>
    <w:rsid w:val="00C77B64"/>
    <w:rsid w:val="00CB164A"/>
    <w:rsid w:val="00D13C49"/>
    <w:rsid w:val="00DB6198"/>
    <w:rsid w:val="00E63439"/>
    <w:rsid w:val="00E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9FE5"/>
  <w15:docId w15:val="{DF5E7105-498C-47CF-8F3C-731946E5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/>
      <w:textAlignment w:val="baseline"/>
    </w:pPr>
    <w:rPr>
      <w:rFonts w:eastAsia="SimSun" w:cs="Tahom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qFormat/>
    <w:rPr>
      <w:rFonts w:ascii="Calibri" w:eastAsia="SimSun" w:hAnsi="Calibri" w:cs="Tahoma"/>
      <w:kern w:val="2"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kern w:val="2"/>
      <w:sz w:val="16"/>
      <w:szCs w:val="16"/>
    </w:rPr>
  </w:style>
  <w:style w:type="character" w:customStyle="1" w:styleId="NagwekZnak">
    <w:name w:val="Nagłówek Znak"/>
    <w:basedOn w:val="Domylnaczcionkaakapitu"/>
    <w:qFormat/>
    <w:rPr>
      <w:rFonts w:eastAsia="SimSun" w:cs="Tahoma"/>
      <w:kern w:val="2"/>
    </w:rPr>
  </w:style>
  <w:style w:type="paragraph" w:customStyle="1" w:styleId="Nagwek1">
    <w:name w:val="Nagłówek1"/>
    <w:basedOn w:val="Standard"/>
    <w:next w:val="Tekstpodstawowy"/>
    <w:qFormat/>
    <w:pPr>
      <w:suppressLineNumbers/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/>
      <w:textAlignment w:val="baseline"/>
    </w:pPr>
    <w:rPr>
      <w:rFonts w:eastAsia="SimSun" w:cs="Tahoma"/>
      <w:kern w:val="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pl-2">
    <w:name w:val="pl-2"/>
    <w:basedOn w:val="Normalny"/>
    <w:qFormat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/>
    </w:pPr>
    <w:rPr>
      <w:rFonts w:ascii="Tahoma" w:hAnsi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Bezodstpw">
    <w:name w:val="No Spacing"/>
    <w:uiPriority w:val="1"/>
    <w:qFormat/>
    <w:rsid w:val="00736911"/>
    <w:pPr>
      <w:widowControl w:val="0"/>
      <w:textAlignment w:val="baseline"/>
    </w:pPr>
    <w:rPr>
      <w:rFonts w:eastAsia="SimSun" w:cs="Tahoma"/>
      <w:kern w:val="2"/>
    </w:rPr>
  </w:style>
  <w:style w:type="character" w:styleId="Hipercze">
    <w:name w:val="Hyperlink"/>
    <w:uiPriority w:val="99"/>
    <w:unhideWhenUsed/>
    <w:rsid w:val="00704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dc:description/>
  <cp:lastModifiedBy>KingaL</cp:lastModifiedBy>
  <cp:revision>2</cp:revision>
  <cp:lastPrinted>2024-04-04T09:36:00Z</cp:lastPrinted>
  <dcterms:created xsi:type="dcterms:W3CDTF">2024-04-04T10:03:00Z</dcterms:created>
  <dcterms:modified xsi:type="dcterms:W3CDTF">2024-04-04T10:03:00Z</dcterms:modified>
  <dc:language>pl-PL</dc:language>
</cp:coreProperties>
</file>