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9E7F" w14:textId="40399652" w:rsidR="009D5861" w:rsidRDefault="009D5861" w:rsidP="009D5861">
      <w:pPr>
        <w:pStyle w:val="Tytu"/>
        <w:jc w:val="right"/>
        <w:rPr>
          <w:sz w:val="24"/>
        </w:rPr>
      </w:pPr>
      <w:r>
        <w:rPr>
          <w:sz w:val="24"/>
        </w:rPr>
        <w:t xml:space="preserve">29 października 2024 r. </w:t>
      </w:r>
    </w:p>
    <w:p w14:paraId="0939B17E" w14:textId="77777777" w:rsidR="009D5861" w:rsidRDefault="009D5861" w:rsidP="009D5861">
      <w:pPr>
        <w:pStyle w:val="Tytu"/>
        <w:jc w:val="right"/>
        <w:rPr>
          <w:sz w:val="24"/>
        </w:rPr>
      </w:pPr>
    </w:p>
    <w:p w14:paraId="2B0ECCF7" w14:textId="483038DF" w:rsidR="009E083A" w:rsidRPr="002A1C5D" w:rsidRDefault="0088404C">
      <w:pPr>
        <w:pStyle w:val="Tytu"/>
        <w:rPr>
          <w:sz w:val="24"/>
        </w:rPr>
      </w:pPr>
      <w:r>
        <w:rPr>
          <w:sz w:val="24"/>
        </w:rPr>
        <w:t>OGŁOSZENI</w:t>
      </w:r>
      <w:r w:rsidR="009E083A" w:rsidRPr="002A1C5D">
        <w:rPr>
          <w:sz w:val="24"/>
        </w:rPr>
        <w:t xml:space="preserve">E </w:t>
      </w:r>
      <w:r>
        <w:rPr>
          <w:sz w:val="24"/>
        </w:rPr>
        <w:t xml:space="preserve"> </w:t>
      </w:r>
      <w:bookmarkStart w:id="0" w:name="_Hlk105745854"/>
      <w:r w:rsidR="00D735FC">
        <w:rPr>
          <w:sz w:val="24"/>
        </w:rPr>
        <w:t xml:space="preserve">WÓJTA GMINY </w:t>
      </w:r>
      <w:r w:rsidR="00E24F77">
        <w:rPr>
          <w:sz w:val="24"/>
        </w:rPr>
        <w:t>JARCZÓW</w:t>
      </w:r>
    </w:p>
    <w:p w14:paraId="71D9EA49" w14:textId="77777777" w:rsidR="009E083A" w:rsidRPr="002A1C5D" w:rsidRDefault="009E083A">
      <w:pPr>
        <w:jc w:val="center"/>
        <w:rPr>
          <w:b/>
          <w:bCs/>
        </w:rPr>
      </w:pPr>
    </w:p>
    <w:p w14:paraId="4FFDD919" w14:textId="76015485" w:rsidR="0041522D" w:rsidRPr="00D735FC" w:rsidRDefault="009E083A" w:rsidP="00736996">
      <w:pPr>
        <w:pStyle w:val="Tekstpodstawowy"/>
        <w:tabs>
          <w:tab w:val="left" w:pos="284"/>
        </w:tabs>
        <w:rPr>
          <w:color w:val="000000"/>
          <w:sz w:val="22"/>
          <w:szCs w:val="22"/>
        </w:rPr>
      </w:pPr>
      <w:r w:rsidRPr="002A1C5D">
        <w:rPr>
          <w:sz w:val="22"/>
          <w:szCs w:val="22"/>
        </w:rPr>
        <w:t xml:space="preserve">o </w:t>
      </w:r>
      <w:r w:rsidR="00C445D8">
        <w:rPr>
          <w:sz w:val="22"/>
          <w:szCs w:val="22"/>
        </w:rPr>
        <w:t>przystąpieniu</w:t>
      </w:r>
      <w:r w:rsidRPr="002A1C5D">
        <w:rPr>
          <w:sz w:val="22"/>
          <w:szCs w:val="22"/>
        </w:rPr>
        <w:t xml:space="preserve"> do </w:t>
      </w:r>
      <w:r w:rsidR="0041522D" w:rsidRPr="002C5630">
        <w:rPr>
          <w:sz w:val="22"/>
          <w:szCs w:val="22"/>
        </w:rPr>
        <w:t>sporządzenia</w:t>
      </w:r>
      <w:r w:rsidR="007E5E3C">
        <w:rPr>
          <w:sz w:val="22"/>
          <w:szCs w:val="22"/>
        </w:rPr>
        <w:t xml:space="preserve"> zmiany</w:t>
      </w:r>
      <w:r w:rsidR="0041522D" w:rsidRPr="002C5630">
        <w:rPr>
          <w:sz w:val="22"/>
          <w:szCs w:val="22"/>
        </w:rPr>
        <w:t xml:space="preserve"> </w:t>
      </w:r>
      <w:r w:rsidR="00D735FC" w:rsidRPr="00D735FC">
        <w:rPr>
          <w:spacing w:val="10"/>
          <w:sz w:val="22"/>
          <w:szCs w:val="22"/>
        </w:rPr>
        <w:t xml:space="preserve">miejscowego planu zagospodarowania przestrzennego Gminy </w:t>
      </w:r>
      <w:r w:rsidR="00E24F77">
        <w:rPr>
          <w:spacing w:val="10"/>
          <w:sz w:val="22"/>
          <w:szCs w:val="22"/>
        </w:rPr>
        <w:t>Jarczów</w:t>
      </w:r>
      <w:r w:rsidR="00D735FC">
        <w:rPr>
          <w:sz w:val="22"/>
          <w:szCs w:val="22"/>
        </w:rPr>
        <w:t xml:space="preserve"> </w:t>
      </w:r>
      <w:r w:rsidR="007E5562">
        <w:rPr>
          <w:sz w:val="22"/>
          <w:szCs w:val="22"/>
        </w:rPr>
        <w:t xml:space="preserve">w miejscowości Plebanka </w:t>
      </w:r>
      <w:r w:rsidR="005B43FE">
        <w:rPr>
          <w:spacing w:val="10"/>
          <w:sz w:val="22"/>
          <w:szCs w:val="22"/>
        </w:rPr>
        <w:t>o</w:t>
      </w:r>
      <w:r w:rsidR="0041522D" w:rsidRPr="00401E99">
        <w:rPr>
          <w:sz w:val="22"/>
          <w:szCs w:val="22"/>
        </w:rPr>
        <w:t>raz</w:t>
      </w:r>
      <w:r w:rsidR="005B43FE">
        <w:rPr>
          <w:sz w:val="22"/>
          <w:szCs w:val="22"/>
        </w:rPr>
        <w:t xml:space="preserve"> do sporządzenia prognoz</w:t>
      </w:r>
      <w:r w:rsidR="0041522D" w:rsidRPr="002C5630">
        <w:rPr>
          <w:sz w:val="22"/>
          <w:szCs w:val="22"/>
        </w:rPr>
        <w:t xml:space="preserve"> oddziaływania na środowisko do w/w planu</w:t>
      </w:r>
    </w:p>
    <w:p w14:paraId="587E612F" w14:textId="77777777" w:rsidR="009E083A" w:rsidRPr="002A1C5D" w:rsidRDefault="009E083A" w:rsidP="004B0BE5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14:paraId="03631E65" w14:textId="77777777" w:rsidR="009E083A" w:rsidRPr="002A1C5D" w:rsidRDefault="009E083A">
      <w:pPr>
        <w:jc w:val="center"/>
        <w:rPr>
          <w:b/>
          <w:bCs/>
          <w:sz w:val="22"/>
          <w:szCs w:val="22"/>
        </w:rPr>
      </w:pPr>
    </w:p>
    <w:p w14:paraId="46E7B8E6" w14:textId="3C8DFD58" w:rsidR="007E5562" w:rsidRPr="006068EB" w:rsidRDefault="007E5562" w:rsidP="007E5562">
      <w:pPr>
        <w:pStyle w:val="Tekstpodstawowy"/>
        <w:tabs>
          <w:tab w:val="left" w:pos="284"/>
        </w:tabs>
        <w:jc w:val="both"/>
        <w:rPr>
          <w:sz w:val="22"/>
          <w:szCs w:val="22"/>
          <w:lang w:bidi="pl-PL"/>
        </w:rPr>
      </w:pPr>
      <w:r w:rsidRPr="006068EB">
        <w:rPr>
          <w:rFonts w:eastAsia="Calibri"/>
          <w:b w:val="0"/>
          <w:bCs w:val="0"/>
          <w:sz w:val="22"/>
          <w:szCs w:val="22"/>
          <w:lang w:eastAsia="en-US"/>
        </w:rPr>
        <w:t xml:space="preserve">Na podstawie art. 17 pkt 1 ustawy z dnia 27 marca 2003 r. o planowaniu i zagospodarowaniu przestrzennym (t.j. Dz. U. z 202 r., poz. </w:t>
      </w:r>
      <w:r w:rsidR="00EC7593">
        <w:rPr>
          <w:rFonts w:eastAsia="Calibri"/>
          <w:b w:val="0"/>
          <w:bCs w:val="0"/>
          <w:sz w:val="22"/>
          <w:szCs w:val="22"/>
          <w:lang w:eastAsia="en-US"/>
        </w:rPr>
        <w:t>1130</w:t>
      </w: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 z późn. zm.</w:t>
      </w:r>
      <w:r w:rsidRPr="006068EB">
        <w:rPr>
          <w:rFonts w:eastAsia="Calibri"/>
          <w:b w:val="0"/>
          <w:bCs w:val="0"/>
          <w:sz w:val="22"/>
          <w:szCs w:val="22"/>
          <w:lang w:eastAsia="en-US"/>
        </w:rPr>
        <w:t>)</w:t>
      </w:r>
      <w:r w:rsidRPr="002A1C5D">
        <w:rPr>
          <w:b w:val="0"/>
          <w:bCs w:val="0"/>
          <w:sz w:val="22"/>
          <w:szCs w:val="22"/>
        </w:rPr>
        <w:t xml:space="preserve">, </w:t>
      </w:r>
      <w:r w:rsidRPr="006068EB">
        <w:rPr>
          <w:rFonts w:eastAsia="Calibri"/>
          <w:b w:val="0"/>
          <w:bCs w:val="0"/>
          <w:sz w:val="22"/>
          <w:szCs w:val="22"/>
          <w:lang w:eastAsia="en-US"/>
        </w:rPr>
        <w:t>oraz art. 39 ust. 1 w związku z art. 46 pkt 1, art. 54 ust. 3 ustawy z dnia 3 października 2008 r. o udostępnianiu informacji o środowisku i jego ochronie, udziale społeczeństwa w ochronie środowiska oraz o ocenach oddziaływania na środowisko (t.j. Dz. U. z 202</w:t>
      </w:r>
      <w:r w:rsidR="00EC7593">
        <w:rPr>
          <w:rFonts w:eastAsia="Calibri"/>
          <w:b w:val="0"/>
          <w:bCs w:val="0"/>
          <w:sz w:val="22"/>
          <w:szCs w:val="22"/>
          <w:lang w:eastAsia="en-US"/>
        </w:rPr>
        <w:t>4</w:t>
      </w:r>
      <w:r w:rsidRPr="006068EB">
        <w:rPr>
          <w:rFonts w:eastAsia="Calibri"/>
          <w:b w:val="0"/>
          <w:bCs w:val="0"/>
          <w:sz w:val="22"/>
          <w:szCs w:val="22"/>
          <w:lang w:eastAsia="en-US"/>
        </w:rPr>
        <w:t xml:space="preserve"> r., poz. 111</w:t>
      </w:r>
      <w:r w:rsidR="00EC7593">
        <w:rPr>
          <w:rFonts w:eastAsia="Calibri"/>
          <w:b w:val="0"/>
          <w:bCs w:val="0"/>
          <w:sz w:val="22"/>
          <w:szCs w:val="22"/>
          <w:lang w:eastAsia="en-US"/>
        </w:rPr>
        <w:t>2</w:t>
      </w:r>
      <w:r w:rsidRPr="006068EB">
        <w:rPr>
          <w:rFonts w:eastAsia="Calibri"/>
          <w:b w:val="0"/>
          <w:bCs w:val="0"/>
          <w:sz w:val="22"/>
          <w:szCs w:val="22"/>
          <w:lang w:eastAsia="en-US"/>
        </w:rPr>
        <w:t xml:space="preserve">), zawiadamiam o podjęciu przez </w:t>
      </w:r>
      <w:r w:rsidRPr="006068EB">
        <w:rPr>
          <w:b w:val="0"/>
          <w:bCs w:val="0"/>
          <w:sz w:val="22"/>
          <w:szCs w:val="22"/>
        </w:rPr>
        <w:t xml:space="preserve">Radę Gminy </w:t>
      </w:r>
      <w:r>
        <w:rPr>
          <w:b w:val="0"/>
          <w:bCs w:val="0"/>
          <w:sz w:val="22"/>
          <w:szCs w:val="22"/>
        </w:rPr>
        <w:t>Jarczów</w:t>
      </w:r>
      <w:r w:rsidRPr="006068E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Uchwały Nr V/32/24 z dnia 19 września 2024 r. </w:t>
      </w:r>
      <w:r w:rsidRPr="006068EB">
        <w:rPr>
          <w:sz w:val="22"/>
          <w:szCs w:val="22"/>
          <w:lang w:bidi="pl-PL"/>
        </w:rPr>
        <w:t xml:space="preserve">w sprawie przystąpienia do sporządzenia  </w:t>
      </w:r>
      <w:r>
        <w:rPr>
          <w:sz w:val="22"/>
          <w:szCs w:val="22"/>
          <w:lang w:bidi="pl-PL"/>
        </w:rPr>
        <w:t xml:space="preserve">zmiany </w:t>
      </w:r>
      <w:r w:rsidRPr="006068EB">
        <w:rPr>
          <w:sz w:val="22"/>
          <w:szCs w:val="22"/>
          <w:lang w:bidi="pl-PL"/>
        </w:rPr>
        <w:t xml:space="preserve">miejscowego planu zagospodarowania przestrzennego </w:t>
      </w:r>
      <w:r>
        <w:rPr>
          <w:sz w:val="22"/>
          <w:szCs w:val="22"/>
          <w:lang w:bidi="pl-PL"/>
        </w:rPr>
        <w:t>Gminy Jarczów w miejscowości Plebanka.</w:t>
      </w:r>
    </w:p>
    <w:p w14:paraId="31A09A65" w14:textId="4F6B743B" w:rsidR="007D4415" w:rsidRPr="007D4415" w:rsidRDefault="007D4415" w:rsidP="0040289B">
      <w:pPr>
        <w:pStyle w:val="Tekstpodstawowy"/>
        <w:tabs>
          <w:tab w:val="left" w:pos="284"/>
        </w:tabs>
        <w:jc w:val="both"/>
        <w:rPr>
          <w:b w:val="0"/>
          <w:bCs w:val="0"/>
          <w:spacing w:val="10"/>
          <w:sz w:val="22"/>
          <w:szCs w:val="22"/>
        </w:rPr>
      </w:pPr>
    </w:p>
    <w:p w14:paraId="794FEA08" w14:textId="5E1C67E2" w:rsidR="00AC4363" w:rsidRPr="002A1C5D" w:rsidRDefault="00982CBA" w:rsidP="00232785">
      <w:pPr>
        <w:pStyle w:val="Tekstpodstawowy"/>
        <w:tabs>
          <w:tab w:val="left" w:pos="284"/>
        </w:tabs>
        <w:jc w:val="both"/>
        <w:rPr>
          <w:sz w:val="22"/>
          <w:szCs w:val="22"/>
        </w:rPr>
      </w:pPr>
      <w:r w:rsidRPr="0070368A">
        <w:rPr>
          <w:b w:val="0"/>
          <w:sz w:val="22"/>
          <w:szCs w:val="22"/>
        </w:rPr>
        <w:t xml:space="preserve">Wszystkie niezbędne informacje </w:t>
      </w:r>
      <w:r w:rsidR="00AC4363" w:rsidRPr="0070368A">
        <w:rPr>
          <w:b w:val="0"/>
          <w:sz w:val="22"/>
          <w:szCs w:val="22"/>
        </w:rPr>
        <w:t xml:space="preserve"> </w:t>
      </w:r>
      <w:r w:rsidRPr="0070368A">
        <w:rPr>
          <w:b w:val="0"/>
          <w:sz w:val="22"/>
          <w:szCs w:val="22"/>
        </w:rPr>
        <w:t xml:space="preserve">uzyskać można </w:t>
      </w:r>
      <w:r w:rsidR="00AC4363" w:rsidRPr="0070368A">
        <w:rPr>
          <w:b w:val="0"/>
          <w:sz w:val="22"/>
          <w:szCs w:val="22"/>
        </w:rPr>
        <w:t xml:space="preserve">w siedzibie </w:t>
      </w:r>
      <w:r w:rsidR="0040289B" w:rsidRPr="00A52895">
        <w:rPr>
          <w:sz w:val="22"/>
          <w:szCs w:val="22"/>
        </w:rPr>
        <w:t>Urzęd</w:t>
      </w:r>
      <w:r w:rsidR="0040289B">
        <w:rPr>
          <w:sz w:val="22"/>
          <w:szCs w:val="22"/>
        </w:rPr>
        <w:t>u</w:t>
      </w:r>
      <w:r w:rsidR="0040289B" w:rsidRPr="00A52895">
        <w:rPr>
          <w:sz w:val="22"/>
          <w:szCs w:val="22"/>
        </w:rPr>
        <w:t xml:space="preserve"> </w:t>
      </w:r>
      <w:r w:rsidR="00D735FC">
        <w:rPr>
          <w:sz w:val="22"/>
          <w:szCs w:val="22"/>
        </w:rPr>
        <w:t xml:space="preserve">Gminy </w:t>
      </w:r>
      <w:r w:rsidR="00E24F77">
        <w:rPr>
          <w:sz w:val="22"/>
          <w:szCs w:val="22"/>
        </w:rPr>
        <w:t>Jarczów, ul. 3 Maja 24 22 – 664 Jarczów</w:t>
      </w:r>
      <w:r w:rsidR="0040289B" w:rsidRPr="001E133E">
        <w:rPr>
          <w:b w:val="0"/>
          <w:sz w:val="22"/>
          <w:szCs w:val="22"/>
        </w:rPr>
        <w:t xml:space="preserve"> </w:t>
      </w:r>
      <w:r w:rsidR="00C51086" w:rsidRPr="001E133E">
        <w:rPr>
          <w:b w:val="0"/>
          <w:sz w:val="22"/>
          <w:szCs w:val="22"/>
        </w:rPr>
        <w:t>w pokoju Nr</w:t>
      </w:r>
      <w:r w:rsidR="00FF7C2D">
        <w:rPr>
          <w:b w:val="0"/>
          <w:sz w:val="22"/>
          <w:szCs w:val="22"/>
        </w:rPr>
        <w:t xml:space="preserve"> 23</w:t>
      </w:r>
      <w:r w:rsidR="005B43FE">
        <w:rPr>
          <w:b w:val="0"/>
          <w:sz w:val="22"/>
          <w:szCs w:val="22"/>
        </w:rPr>
        <w:t>, telefonicznie na Nr</w:t>
      </w:r>
      <w:r w:rsidR="00FF7C2D">
        <w:rPr>
          <w:b w:val="0"/>
          <w:sz w:val="22"/>
          <w:szCs w:val="22"/>
        </w:rPr>
        <w:t xml:space="preserve"> 84 663 45 19</w:t>
      </w:r>
      <w:r w:rsidR="005B43FE">
        <w:rPr>
          <w:b w:val="0"/>
          <w:sz w:val="22"/>
          <w:szCs w:val="22"/>
        </w:rPr>
        <w:t xml:space="preserve"> oraz mailowo </w:t>
      </w:r>
      <w:hyperlink r:id="rId5" w:history="1">
        <w:r w:rsidR="00FF7C2D" w:rsidRPr="007770B1">
          <w:rPr>
            <w:rStyle w:val="Hipercze"/>
            <w:b w:val="0"/>
            <w:sz w:val="22"/>
            <w:szCs w:val="22"/>
          </w:rPr>
          <w:t>ug@gmina-jarczow.pl</w:t>
        </w:r>
      </w:hyperlink>
      <w:r w:rsidR="00FF7C2D">
        <w:rPr>
          <w:b w:val="0"/>
          <w:sz w:val="22"/>
          <w:szCs w:val="22"/>
        </w:rPr>
        <w:t xml:space="preserve"> </w:t>
      </w:r>
      <w:r w:rsidR="005B43FE">
        <w:rPr>
          <w:b w:val="0"/>
          <w:sz w:val="22"/>
          <w:szCs w:val="22"/>
        </w:rPr>
        <w:t>.i</w:t>
      </w:r>
      <w:r w:rsidR="00D735FC">
        <w:rPr>
          <w:b w:val="0"/>
          <w:sz w:val="22"/>
          <w:szCs w:val="22"/>
        </w:rPr>
        <w:t xml:space="preserve"> </w:t>
      </w:r>
      <w:r w:rsidR="00FF7C2D">
        <w:rPr>
          <w:b w:val="0"/>
          <w:sz w:val="22"/>
          <w:szCs w:val="22"/>
        </w:rPr>
        <w:t>e</w:t>
      </w:r>
      <w:r w:rsidR="005B43FE">
        <w:rPr>
          <w:b w:val="0"/>
          <w:sz w:val="22"/>
          <w:szCs w:val="22"/>
        </w:rPr>
        <w:t>PU</w:t>
      </w:r>
      <w:r w:rsidR="00FF7C2D">
        <w:rPr>
          <w:b w:val="0"/>
          <w:sz w:val="22"/>
          <w:szCs w:val="22"/>
        </w:rPr>
        <w:t>A</w:t>
      </w:r>
      <w:r w:rsidR="005B43FE">
        <w:rPr>
          <w:b w:val="0"/>
          <w:sz w:val="22"/>
          <w:szCs w:val="22"/>
        </w:rPr>
        <w:t>P</w:t>
      </w:r>
      <w:r w:rsidR="00FF7C2D">
        <w:rPr>
          <w:b w:val="0"/>
          <w:sz w:val="22"/>
          <w:szCs w:val="22"/>
        </w:rPr>
        <w:t xml:space="preserve"> </w:t>
      </w:r>
      <w:r w:rsidR="00FF7C2D" w:rsidRPr="00FF7C2D">
        <w:rPr>
          <w:b w:val="0"/>
          <w:sz w:val="22"/>
          <w:szCs w:val="22"/>
        </w:rPr>
        <w:t>/2tu3n8k4qz/SkrytkaESP</w:t>
      </w:r>
    </w:p>
    <w:p w14:paraId="09D230D7" w14:textId="77777777" w:rsidR="00C51086" w:rsidRDefault="00C51086" w:rsidP="007D4415">
      <w:pPr>
        <w:pStyle w:val="Tekstpodstawowy"/>
        <w:tabs>
          <w:tab w:val="left" w:pos="284"/>
        </w:tabs>
        <w:jc w:val="both"/>
        <w:rPr>
          <w:b w:val="0"/>
          <w:color w:val="262626"/>
          <w:sz w:val="22"/>
          <w:szCs w:val="22"/>
        </w:rPr>
      </w:pPr>
    </w:p>
    <w:p w14:paraId="4FB81B57" w14:textId="7830C5AD" w:rsidR="007E5562" w:rsidRPr="00800096" w:rsidRDefault="007E5562" w:rsidP="007E5562">
      <w:pPr>
        <w:pStyle w:val="NormalnyWeb"/>
        <w:spacing w:before="0" w:beforeAutospacing="0" w:after="0"/>
        <w:jc w:val="both"/>
        <w:textAlignment w:val="baseline"/>
        <w:rPr>
          <w:color w:val="FF0000"/>
          <w:sz w:val="22"/>
          <w:szCs w:val="22"/>
        </w:rPr>
      </w:pPr>
      <w:r w:rsidRPr="00800096">
        <w:rPr>
          <w:color w:val="000000" w:themeColor="text1"/>
          <w:sz w:val="22"/>
          <w:szCs w:val="22"/>
        </w:rPr>
        <w:t>Wnioski należy składać na obowiązującym</w:t>
      </w:r>
      <w:r w:rsidRPr="00800096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 formularzu</w:t>
      </w:r>
      <w:r w:rsidRPr="00800096">
        <w:rPr>
          <w:color w:val="000000" w:themeColor="text1"/>
          <w:sz w:val="22"/>
          <w:szCs w:val="22"/>
        </w:rPr>
        <w:t xml:space="preserve"> zamieszczonym w Biuletynie Informacji Publicznej </w:t>
      </w:r>
      <w:r>
        <w:rPr>
          <w:color w:val="000000" w:themeColor="text1"/>
          <w:sz w:val="22"/>
          <w:szCs w:val="22"/>
        </w:rPr>
        <w:t>Gminy Jarczów</w:t>
      </w:r>
      <w:r w:rsidRPr="00800096">
        <w:rPr>
          <w:color w:val="000000" w:themeColor="text1"/>
          <w:sz w:val="22"/>
          <w:szCs w:val="22"/>
        </w:rPr>
        <w:t xml:space="preserve"> na stronie internetowej pod adresem</w:t>
      </w:r>
      <w:r w:rsidR="00FF7C2D">
        <w:rPr>
          <w:color w:val="000000" w:themeColor="text1"/>
          <w:sz w:val="22"/>
          <w:szCs w:val="22"/>
        </w:rPr>
        <w:t xml:space="preserve"> </w:t>
      </w:r>
      <w:r w:rsidR="00FF7C2D" w:rsidRPr="00FF7C2D">
        <w:rPr>
          <w:color w:val="000000" w:themeColor="text1"/>
          <w:sz w:val="22"/>
          <w:szCs w:val="22"/>
        </w:rPr>
        <w:t>https://www.gmina-jarczow.pl/</w:t>
      </w:r>
      <w:r w:rsidRPr="00800096">
        <w:rPr>
          <w:color w:val="000000" w:themeColor="text1"/>
          <w:sz w:val="22"/>
          <w:szCs w:val="22"/>
        </w:rPr>
        <w:t xml:space="preserve"> w nieprzekraczalnym terminie </w:t>
      </w:r>
      <w:r w:rsidRPr="00800096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do dnia</w:t>
      </w:r>
      <w:r w:rsidR="00FF7C2D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2</w:t>
      </w:r>
      <w:r w:rsidR="00725FBA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9</w:t>
      </w:r>
      <w:r w:rsidR="00FF7C2D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listopada </w:t>
      </w:r>
      <w:r w:rsidRPr="00800096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2024 r.</w:t>
      </w:r>
      <w:r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64FDB9DC" w14:textId="77777777" w:rsidR="007E5562" w:rsidRPr="00800096" w:rsidRDefault="007E5562" w:rsidP="007E5562">
      <w:pPr>
        <w:jc w:val="both"/>
        <w:textAlignment w:val="baseline"/>
        <w:rPr>
          <w:color w:val="000000" w:themeColor="text1"/>
          <w:sz w:val="22"/>
          <w:szCs w:val="22"/>
        </w:rPr>
      </w:pPr>
      <w:r w:rsidRPr="00800096">
        <w:rPr>
          <w:color w:val="000000" w:themeColor="text1"/>
          <w:sz w:val="22"/>
          <w:szCs w:val="22"/>
        </w:rPr>
        <w:t>Na ww. formularzu składający wniosek zobowiązany jest podać swoje imię i nazwisko albo nazwę oraz adres zamieszkania albo siedziby oraz adres poczty elektronicznej, o ile taki posiada, a także wskazać, czy jest właścicielem lub użytkownikiem wieczystym nieruchomości objętej wnioskiem, oraz może podać dodatkowe dane do kontaktu takie jak adres do korespondencji lub numer telefonu.</w:t>
      </w:r>
    </w:p>
    <w:p w14:paraId="74D02448" w14:textId="4EF69819" w:rsidR="007E5562" w:rsidRPr="00800096" w:rsidRDefault="007E5562" w:rsidP="007E5562">
      <w:pPr>
        <w:jc w:val="both"/>
        <w:textAlignment w:val="baseline"/>
        <w:rPr>
          <w:color w:val="FF0000"/>
          <w:sz w:val="22"/>
          <w:szCs w:val="22"/>
        </w:rPr>
      </w:pPr>
      <w:r w:rsidRPr="00800096">
        <w:rPr>
          <w:color w:val="000000" w:themeColor="text1"/>
          <w:sz w:val="22"/>
          <w:szCs w:val="22"/>
        </w:rPr>
        <w:t xml:space="preserve">Wnioski na formularzu należy składać do </w:t>
      </w:r>
      <w:r>
        <w:rPr>
          <w:color w:val="000000" w:themeColor="text1"/>
          <w:sz w:val="22"/>
          <w:szCs w:val="22"/>
        </w:rPr>
        <w:t xml:space="preserve">Wójta Gminy Jarczów na adres: </w:t>
      </w:r>
      <w:r>
        <w:rPr>
          <w:sz w:val="22"/>
          <w:szCs w:val="22"/>
        </w:rPr>
        <w:t>ul. 3 Maja 24 22 – 664 Jarczów</w:t>
      </w:r>
      <w:r w:rsidRPr="00800096">
        <w:rPr>
          <w:color w:val="000000" w:themeColor="text1"/>
          <w:sz w:val="22"/>
          <w:szCs w:val="22"/>
        </w:rPr>
        <w:t>, w formie papierowej lub w formie elektronicznej za pośrednictwem poczty elektronicznej na adres: </w:t>
      </w:r>
      <w:r w:rsidR="00FF7C2D">
        <w:t>ug@gmina-jarczow.pl</w:t>
      </w:r>
      <w:r w:rsidRPr="00800096">
        <w:rPr>
          <w:color w:val="000000" w:themeColor="text1"/>
          <w:sz w:val="22"/>
          <w:szCs w:val="22"/>
        </w:rPr>
        <w:t xml:space="preserve"> lub </w:t>
      </w:r>
      <w:r w:rsidR="00FF7C2D">
        <w:rPr>
          <w:color w:val="000000" w:themeColor="text1"/>
          <w:sz w:val="22"/>
          <w:szCs w:val="22"/>
        </w:rPr>
        <w:t>pocztowo: Urząd Gminy Jarczów, ul. 3 Maja 24, 22-664 Jarczów</w:t>
      </w:r>
    </w:p>
    <w:p w14:paraId="700CC58E" w14:textId="6CB6F059" w:rsidR="007E5562" w:rsidRPr="00800096" w:rsidRDefault="007E5562" w:rsidP="007E5562">
      <w:pPr>
        <w:jc w:val="both"/>
        <w:textAlignment w:val="baseline"/>
        <w:rPr>
          <w:color w:val="000000" w:themeColor="text1"/>
          <w:sz w:val="22"/>
          <w:szCs w:val="22"/>
        </w:rPr>
      </w:pPr>
      <w:r w:rsidRPr="00800096">
        <w:rPr>
          <w:color w:val="000000" w:themeColor="text1"/>
          <w:sz w:val="22"/>
          <w:szCs w:val="22"/>
        </w:rPr>
        <w:t xml:space="preserve">Organem właściwym do rozpatrzenia wniosków jest </w:t>
      </w:r>
      <w:r>
        <w:rPr>
          <w:color w:val="000000" w:themeColor="text1"/>
          <w:sz w:val="22"/>
          <w:szCs w:val="22"/>
        </w:rPr>
        <w:t>Wójt Gminy Jarczów</w:t>
      </w:r>
      <w:r w:rsidRPr="00800096">
        <w:rPr>
          <w:color w:val="000000" w:themeColor="text1"/>
          <w:sz w:val="22"/>
          <w:szCs w:val="22"/>
        </w:rPr>
        <w:t>. </w:t>
      </w:r>
    </w:p>
    <w:p w14:paraId="503E2C8B" w14:textId="77777777" w:rsidR="002A1C5D" w:rsidRPr="002A1C5D" w:rsidRDefault="002A1C5D" w:rsidP="00974E42">
      <w:pPr>
        <w:pStyle w:val="Tekstpodstawowy"/>
        <w:tabs>
          <w:tab w:val="left" w:pos="284"/>
        </w:tabs>
        <w:jc w:val="both"/>
        <w:rPr>
          <w:b w:val="0"/>
          <w:sz w:val="22"/>
          <w:szCs w:val="22"/>
        </w:rPr>
      </w:pPr>
    </w:p>
    <w:p w14:paraId="02A44F42" w14:textId="77777777" w:rsidR="007E5562" w:rsidRDefault="005B43FE" w:rsidP="005B43FE">
      <w:pPr>
        <w:rPr>
          <w:color w:val="000000"/>
          <w:sz w:val="18"/>
          <w:szCs w:val="18"/>
        </w:rPr>
      </w:pPr>
      <w:r w:rsidRPr="00D335AE">
        <w:rPr>
          <w:rStyle w:val="Pogrubienie"/>
          <w:color w:val="000000"/>
          <w:sz w:val="18"/>
          <w:szCs w:val="18"/>
        </w:rPr>
        <w:t>Informuję, że: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1. Złożenie uwagi stanowić będzie odpowiedź na niniejsze Ogłoszenie.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 xml:space="preserve">2. Administratorem podanych w uwadze danych osobowych jest </w:t>
      </w:r>
      <w:r w:rsidR="00D735FC">
        <w:rPr>
          <w:bCs/>
          <w:sz w:val="18"/>
          <w:szCs w:val="18"/>
        </w:rPr>
        <w:t xml:space="preserve">Wójt </w:t>
      </w:r>
      <w:r w:rsidR="00E24F77" w:rsidRPr="00E24F77">
        <w:rPr>
          <w:sz w:val="18"/>
          <w:szCs w:val="18"/>
        </w:rPr>
        <w:t xml:space="preserve">Gminy Jarczów, ul. 3 Maja 24 22 – 664 Jarczów </w:t>
      </w:r>
      <w:r w:rsidRPr="00D335AE">
        <w:rPr>
          <w:color w:val="000000"/>
          <w:sz w:val="18"/>
          <w:szCs w:val="18"/>
          <w:shd w:val="clear" w:color="auto" w:fill="FFFFFF"/>
        </w:rPr>
        <w:t>i są one podawane w celu składania uwag do projektu uchwały w sprawie „Zasad i warunków sytuowania obiektów małej architektury, tablic reklamowych i urządzeń reklamowych oraz ogrodzeń”.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3. Składający uwagę ma prawo do żądania od administratora dostępu do podanych danych osobowych, ich sprostowania, ograniczenia przetwarzania, a także prawo do przenoszenia danych.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 xml:space="preserve">4. Podane dane osobowe będą przetwarzane do momentu zakończenia sprawy, po czym zostaną przekazane zgodnie z polskim prawem archiwalnym, jako dokumenty kategorii „A” (oznaczającej rodzaj dokumentów przechowywany wieczyście) do siedziby </w:t>
      </w:r>
      <w:r w:rsidR="0040289B" w:rsidRPr="0040289B">
        <w:rPr>
          <w:sz w:val="18"/>
          <w:szCs w:val="18"/>
        </w:rPr>
        <w:t xml:space="preserve">Urzędu </w:t>
      </w:r>
      <w:r w:rsidR="00E24F77" w:rsidRPr="00E24F77">
        <w:rPr>
          <w:sz w:val="18"/>
          <w:szCs w:val="18"/>
        </w:rPr>
        <w:t>Gminy Jarczów, ul. 3 Maja 24 22 – 664 Jarczów</w:t>
      </w:r>
      <w:r w:rsidRPr="00D335AE">
        <w:rPr>
          <w:color w:val="000000"/>
          <w:sz w:val="13"/>
          <w:szCs w:val="13"/>
          <w:shd w:val="clear" w:color="auto" w:fill="FFFFFF"/>
        </w:rPr>
        <w:t>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5. Składający uwagę ma prawo do wniesienia skargi do organu nadzorczego, którym jest Prezes Urzędu Ochrony Danych Osobowych z siedzibą ul. Stawki 2, 00-193 Warszawa.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6. Podanie danych osobowych jest wymogiem ustawowym i ma charakter obowiązkowy.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7. Konsekwencją niepodania danych osobowych jest pozostawienie uwagi bez rozpoznania.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8. Podstawę prawną przetwarzania podanych danych stanowi art. 17 pkt 11 w związku z art. 18 ustawy z dnia 27 marca 2003 r. o planowaniu i zagospodarowaniu pr</w:t>
      </w:r>
      <w:r>
        <w:rPr>
          <w:color w:val="000000"/>
          <w:sz w:val="18"/>
          <w:szCs w:val="18"/>
          <w:shd w:val="clear" w:color="auto" w:fill="FFFFFF"/>
        </w:rPr>
        <w:t>zestrzennym (t. j. Dz. U. z 2020</w:t>
      </w:r>
      <w:r w:rsidRPr="00D335AE">
        <w:rPr>
          <w:color w:val="000000"/>
          <w:sz w:val="18"/>
          <w:szCs w:val="18"/>
          <w:shd w:val="clear" w:color="auto" w:fill="FFFFFF"/>
        </w:rPr>
        <w:t xml:space="preserve"> r. poz. </w:t>
      </w:r>
      <w:r>
        <w:rPr>
          <w:color w:val="000000"/>
          <w:sz w:val="18"/>
          <w:szCs w:val="18"/>
          <w:shd w:val="clear" w:color="auto" w:fill="FFFFFF"/>
        </w:rPr>
        <w:t>293</w:t>
      </w:r>
      <w:r w:rsidRPr="00D335AE">
        <w:rPr>
          <w:color w:val="000000"/>
          <w:sz w:val="18"/>
          <w:szCs w:val="18"/>
          <w:shd w:val="clear" w:color="auto" w:fill="FFFFFF"/>
        </w:rPr>
        <w:t xml:space="preserve"> ze zm.) oraz § 12 pkt 16 w związku z załącznikiem nr 9 do rozporządzenia Ministra Infrastruktury z dnia 26 sierpnia 2003 r. w sprawie wymaganego zakresu projektu miejscowego planu zagospodarowania przestrzennego (Dz. U. z 2003 r. Nr 164 poz. 1587), tzn.</w:t>
      </w:r>
      <w:r w:rsidRPr="00D335AE">
        <w:rPr>
          <w:rStyle w:val="apple-converted-space"/>
          <w:sz w:val="18"/>
          <w:szCs w:val="18"/>
          <w:shd w:val="clear" w:color="auto" w:fill="FFFFFF"/>
        </w:rPr>
        <w:t> </w:t>
      </w:r>
      <w:r w:rsidRPr="00D335AE">
        <w:rPr>
          <w:rStyle w:val="Pogrubienie"/>
          <w:color w:val="000000"/>
          <w:sz w:val="18"/>
          <w:szCs w:val="18"/>
        </w:rPr>
        <w:t>dane osobowe będą przetwarzane w ramach sprawowania władzy publicznej powierzonej administratorowi</w:t>
      </w:r>
      <w:r w:rsidRPr="00D335AE">
        <w:rPr>
          <w:color w:val="000000"/>
          <w:sz w:val="18"/>
          <w:szCs w:val="18"/>
          <w:shd w:val="clear" w:color="auto" w:fill="FFFFFF"/>
        </w:rPr>
        <w:t>.</w:t>
      </w:r>
      <w:r w:rsidRPr="00D335AE">
        <w:rPr>
          <w:color w:val="000000"/>
          <w:sz w:val="18"/>
          <w:szCs w:val="18"/>
        </w:rPr>
        <w:br/>
      </w:r>
      <w:r w:rsidRPr="00D335AE">
        <w:rPr>
          <w:color w:val="000000"/>
          <w:sz w:val="18"/>
          <w:szCs w:val="18"/>
          <w:shd w:val="clear" w:color="auto" w:fill="FFFFFF"/>
        </w:rPr>
        <w:t>9. Składający uwagę ma prawo w dowolnym momencie wnieść sprzeciw – z przyczyn związanych ze szczególną sytuacją składającego uwagę – wobec przetwarzania podanych danych osobowych.</w:t>
      </w:r>
    </w:p>
    <w:p w14:paraId="7C3FBA37" w14:textId="724ABDCA" w:rsidR="005B43FE" w:rsidRDefault="005B43FE" w:rsidP="005B43FE">
      <w:r w:rsidRPr="00D335AE">
        <w:rPr>
          <w:color w:val="000000"/>
          <w:sz w:val="18"/>
          <w:szCs w:val="18"/>
          <w:shd w:val="clear" w:color="auto" w:fill="FFFFFF"/>
        </w:rPr>
        <w:t>10. Dane kontaktowe inspektora ochrony danych osobowych – e-mail</w:t>
      </w:r>
      <w:r w:rsidR="00FF7C2D">
        <w:rPr>
          <w:color w:val="000000"/>
          <w:sz w:val="18"/>
          <w:szCs w:val="18"/>
          <w:shd w:val="clear" w:color="auto" w:fill="FFFFFF"/>
        </w:rPr>
        <w:t>: iod@gmina-jarczow.pl</w:t>
      </w:r>
    </w:p>
    <w:bookmarkEnd w:id="0"/>
    <w:p w14:paraId="4B3D6D06" w14:textId="77777777" w:rsidR="0040289B" w:rsidRDefault="0040289B" w:rsidP="005B43FE">
      <w:pPr>
        <w:jc w:val="right"/>
        <w:rPr>
          <w:b/>
          <w:sz w:val="22"/>
        </w:rPr>
      </w:pPr>
    </w:p>
    <w:p w14:paraId="39346702" w14:textId="77777777" w:rsidR="0040289B" w:rsidRDefault="0040289B" w:rsidP="005B43FE">
      <w:pPr>
        <w:jc w:val="right"/>
        <w:rPr>
          <w:b/>
          <w:sz w:val="22"/>
        </w:rPr>
      </w:pPr>
    </w:p>
    <w:p w14:paraId="52649FE3" w14:textId="77777777" w:rsidR="0040289B" w:rsidRDefault="0040289B" w:rsidP="005B43FE">
      <w:pPr>
        <w:jc w:val="right"/>
        <w:rPr>
          <w:b/>
          <w:sz w:val="22"/>
        </w:rPr>
      </w:pPr>
    </w:p>
    <w:p w14:paraId="0B76FF03" w14:textId="27E4C28A" w:rsidR="0040289B" w:rsidRDefault="009D5861" w:rsidP="005B43FE">
      <w:pPr>
        <w:jc w:val="right"/>
        <w:rPr>
          <w:b/>
          <w:sz w:val="22"/>
        </w:rPr>
      </w:pPr>
      <w:r>
        <w:rPr>
          <w:b/>
          <w:sz w:val="22"/>
        </w:rPr>
        <w:t>Wójt Gminy Jarczów</w:t>
      </w:r>
    </w:p>
    <w:p w14:paraId="12E12B3A" w14:textId="77777777" w:rsidR="00E24F77" w:rsidRDefault="00E24F77" w:rsidP="00D735FC">
      <w:pPr>
        <w:jc w:val="right"/>
        <w:rPr>
          <w:b/>
          <w:sz w:val="22"/>
        </w:rPr>
      </w:pPr>
    </w:p>
    <w:p w14:paraId="454B6C62" w14:textId="77777777" w:rsidR="00E24F77" w:rsidRDefault="00E24F77" w:rsidP="00D735FC">
      <w:pPr>
        <w:jc w:val="right"/>
        <w:rPr>
          <w:b/>
          <w:sz w:val="22"/>
        </w:rPr>
      </w:pPr>
    </w:p>
    <w:p w14:paraId="6E84AB35" w14:textId="7EBFC244" w:rsidR="009E083A" w:rsidRPr="00D735FC" w:rsidRDefault="009E083A" w:rsidP="007E5562">
      <w:pPr>
        <w:pStyle w:val="Tytu"/>
        <w:jc w:val="left"/>
      </w:pPr>
    </w:p>
    <w:sectPr w:rsidR="009E083A" w:rsidRPr="00D735FC" w:rsidSect="002A1C5D">
      <w:pgSz w:w="11906" w:h="16838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1C7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E2287"/>
    <w:multiLevelType w:val="hybridMultilevel"/>
    <w:tmpl w:val="80F02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075"/>
    <w:multiLevelType w:val="hybridMultilevel"/>
    <w:tmpl w:val="FDF6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01A"/>
    <w:multiLevelType w:val="hybridMultilevel"/>
    <w:tmpl w:val="FDF6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01B2"/>
    <w:multiLevelType w:val="hybridMultilevel"/>
    <w:tmpl w:val="EFFE9C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D563C"/>
    <w:multiLevelType w:val="hybridMultilevel"/>
    <w:tmpl w:val="04B6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40D2"/>
    <w:multiLevelType w:val="hybridMultilevel"/>
    <w:tmpl w:val="FDF6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4EE5"/>
    <w:multiLevelType w:val="hybridMultilevel"/>
    <w:tmpl w:val="EFFE9C12"/>
    <w:lvl w:ilvl="0" w:tplc="04150011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92258"/>
    <w:multiLevelType w:val="hybridMultilevel"/>
    <w:tmpl w:val="68F03A42"/>
    <w:lvl w:ilvl="0" w:tplc="226267D6">
      <w:start w:val="1"/>
      <w:numFmt w:val="lowerLetter"/>
      <w:lvlText w:val="%1)"/>
      <w:lvlJc w:val="left"/>
      <w:pPr>
        <w:tabs>
          <w:tab w:val="num" w:pos="1337"/>
        </w:tabs>
        <w:ind w:left="1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9" w15:restartNumberingAfterBreak="0">
    <w:nsid w:val="6EC120BC"/>
    <w:multiLevelType w:val="hybridMultilevel"/>
    <w:tmpl w:val="FDF6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138A"/>
    <w:multiLevelType w:val="hybridMultilevel"/>
    <w:tmpl w:val="AFD046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165661">
    <w:abstractNumId w:val="7"/>
  </w:num>
  <w:num w:numId="2" w16cid:durableId="1152258865">
    <w:abstractNumId w:val="8"/>
  </w:num>
  <w:num w:numId="3" w16cid:durableId="1834956252">
    <w:abstractNumId w:val="4"/>
  </w:num>
  <w:num w:numId="4" w16cid:durableId="1680808997">
    <w:abstractNumId w:val="0"/>
  </w:num>
  <w:num w:numId="5" w16cid:durableId="762149034">
    <w:abstractNumId w:val="3"/>
  </w:num>
  <w:num w:numId="6" w16cid:durableId="1880319247">
    <w:abstractNumId w:val="9"/>
  </w:num>
  <w:num w:numId="7" w16cid:durableId="1138720723">
    <w:abstractNumId w:val="1"/>
  </w:num>
  <w:num w:numId="8" w16cid:durableId="1858763983">
    <w:abstractNumId w:val="2"/>
  </w:num>
  <w:num w:numId="9" w16cid:durableId="1639993039">
    <w:abstractNumId w:val="6"/>
  </w:num>
  <w:num w:numId="10" w16cid:durableId="779374719">
    <w:abstractNumId w:val="5"/>
  </w:num>
  <w:num w:numId="11" w16cid:durableId="19997971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9B"/>
    <w:rsid w:val="00025B88"/>
    <w:rsid w:val="00043FFA"/>
    <w:rsid w:val="001205B9"/>
    <w:rsid w:val="001926C4"/>
    <w:rsid w:val="001D3122"/>
    <w:rsid w:val="00232785"/>
    <w:rsid w:val="0027051A"/>
    <w:rsid w:val="002A1C5D"/>
    <w:rsid w:val="003E12CF"/>
    <w:rsid w:val="00401E99"/>
    <w:rsid w:val="0040289B"/>
    <w:rsid w:val="0041522D"/>
    <w:rsid w:val="004164D8"/>
    <w:rsid w:val="004B0BE5"/>
    <w:rsid w:val="00506A4B"/>
    <w:rsid w:val="005B43FE"/>
    <w:rsid w:val="005D2CCD"/>
    <w:rsid w:val="0066659C"/>
    <w:rsid w:val="006707F0"/>
    <w:rsid w:val="006D0966"/>
    <w:rsid w:val="0070368A"/>
    <w:rsid w:val="00725FBA"/>
    <w:rsid w:val="00736996"/>
    <w:rsid w:val="007440F4"/>
    <w:rsid w:val="007D4415"/>
    <w:rsid w:val="007E5562"/>
    <w:rsid w:val="007E5E3C"/>
    <w:rsid w:val="0088404C"/>
    <w:rsid w:val="008C4EA0"/>
    <w:rsid w:val="00974E42"/>
    <w:rsid w:val="00982CBA"/>
    <w:rsid w:val="009D5861"/>
    <w:rsid w:val="009E083A"/>
    <w:rsid w:val="00AC4363"/>
    <w:rsid w:val="00AF63CD"/>
    <w:rsid w:val="00B05166"/>
    <w:rsid w:val="00B70AC6"/>
    <w:rsid w:val="00BD0E03"/>
    <w:rsid w:val="00BD186E"/>
    <w:rsid w:val="00BE53F6"/>
    <w:rsid w:val="00BF4DE2"/>
    <w:rsid w:val="00C3746B"/>
    <w:rsid w:val="00C445D8"/>
    <w:rsid w:val="00C51086"/>
    <w:rsid w:val="00C623C9"/>
    <w:rsid w:val="00D211FD"/>
    <w:rsid w:val="00D735FC"/>
    <w:rsid w:val="00D91804"/>
    <w:rsid w:val="00DA193C"/>
    <w:rsid w:val="00DA714F"/>
    <w:rsid w:val="00E20483"/>
    <w:rsid w:val="00E24F77"/>
    <w:rsid w:val="00EB7D96"/>
    <w:rsid w:val="00EC7593"/>
    <w:rsid w:val="00ED0B4C"/>
    <w:rsid w:val="00F10FF7"/>
    <w:rsid w:val="00F167B3"/>
    <w:rsid w:val="00F30D65"/>
    <w:rsid w:val="00F4139B"/>
    <w:rsid w:val="00F71AED"/>
    <w:rsid w:val="00F721C2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39B2F"/>
  <w15:docId w15:val="{7939EDB6-7681-4F44-9E12-09CA80E9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A0"/>
    <w:rPr>
      <w:sz w:val="24"/>
      <w:szCs w:val="24"/>
    </w:rPr>
  </w:style>
  <w:style w:type="paragraph" w:styleId="Nagwek1">
    <w:name w:val="heading 1"/>
    <w:next w:val="Tekstpodstawowy"/>
    <w:link w:val="Nagwek1Znak"/>
    <w:qFormat/>
    <w:rsid w:val="004B0BE5"/>
    <w:pPr>
      <w:keepNext/>
      <w:widowControl w:val="0"/>
      <w:numPr>
        <w:numId w:val="1"/>
      </w:numPr>
      <w:suppressAutoHyphens/>
      <w:spacing w:before="480" w:line="276" w:lineRule="auto"/>
      <w:outlineLvl w:val="0"/>
    </w:pPr>
    <w:rPr>
      <w:rFonts w:ascii="Cambria" w:eastAsia="Arial Unicode MS" w:hAnsi="Cambria" w:cs="Tahoma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next w:val="Tekstpodstawowy"/>
    <w:link w:val="Nagwek3Znak"/>
    <w:qFormat/>
    <w:rsid w:val="004B0BE5"/>
    <w:pPr>
      <w:keepNext/>
      <w:widowControl w:val="0"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Arial Unicode MS" w:hAnsi="Cambria" w:cs="Tahoma"/>
      <w:b/>
      <w:bCs/>
      <w:color w:val="4F81BD"/>
      <w:kern w:val="1"/>
      <w:sz w:val="22"/>
      <w:szCs w:val="22"/>
      <w:lang w:eastAsia="ar-SA"/>
    </w:rPr>
  </w:style>
  <w:style w:type="paragraph" w:styleId="Nagwek4">
    <w:name w:val="heading 4"/>
    <w:next w:val="Tekstpodstawowy"/>
    <w:link w:val="Nagwek4Znak"/>
    <w:qFormat/>
    <w:rsid w:val="004B0BE5"/>
    <w:pPr>
      <w:keepNext/>
      <w:widowControl w:val="0"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kern w:val="1"/>
      <w:sz w:val="28"/>
      <w:lang w:eastAsia="ar-SA"/>
    </w:rPr>
  </w:style>
  <w:style w:type="paragraph" w:styleId="Nagwek5">
    <w:name w:val="heading 5"/>
    <w:next w:val="Tekstpodstawowy"/>
    <w:link w:val="Nagwek5Znak"/>
    <w:qFormat/>
    <w:rsid w:val="004B0BE5"/>
    <w:pPr>
      <w:keepNext/>
      <w:widowControl w:val="0"/>
      <w:numPr>
        <w:ilvl w:val="4"/>
        <w:numId w:val="1"/>
      </w:numPr>
      <w:suppressAutoHyphens/>
      <w:spacing w:line="360" w:lineRule="auto"/>
      <w:outlineLvl w:val="4"/>
    </w:pPr>
    <w:rPr>
      <w:kern w:val="1"/>
      <w:sz w:val="24"/>
      <w:lang w:eastAsia="ar-SA"/>
    </w:rPr>
  </w:style>
  <w:style w:type="paragraph" w:styleId="Nagwek9">
    <w:name w:val="heading 9"/>
    <w:next w:val="Tekstpodstawowy"/>
    <w:link w:val="Nagwek9Znak"/>
    <w:qFormat/>
    <w:rsid w:val="004B0BE5"/>
    <w:pPr>
      <w:keepNext/>
      <w:widowControl w:val="0"/>
      <w:numPr>
        <w:ilvl w:val="8"/>
        <w:numId w:val="1"/>
      </w:numPr>
      <w:suppressAutoHyphens/>
      <w:spacing w:line="360" w:lineRule="auto"/>
      <w:jc w:val="center"/>
      <w:outlineLvl w:val="8"/>
    </w:pPr>
    <w:rPr>
      <w:b/>
      <w:bCs/>
      <w:color w:val="000000"/>
      <w:spacing w:val="20"/>
      <w:kern w:val="1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C4EA0"/>
    <w:pPr>
      <w:jc w:val="center"/>
    </w:pPr>
    <w:rPr>
      <w:b/>
      <w:bCs/>
      <w:sz w:val="32"/>
      <w:szCs w:val="20"/>
    </w:rPr>
  </w:style>
  <w:style w:type="paragraph" w:styleId="Tekstpodstawowy">
    <w:name w:val="Body Text"/>
    <w:basedOn w:val="Normalny"/>
    <w:semiHidden/>
    <w:rsid w:val="008C4EA0"/>
    <w:pPr>
      <w:jc w:val="center"/>
    </w:pPr>
    <w:rPr>
      <w:b/>
      <w:bCs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8C4EA0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8C4EA0"/>
    <w:pPr>
      <w:ind w:firstLine="360"/>
      <w:jc w:val="both"/>
    </w:pPr>
  </w:style>
  <w:style w:type="paragraph" w:styleId="Tekstpodstawowywcity2">
    <w:name w:val="Body Text Indent 2"/>
    <w:basedOn w:val="Normalny"/>
    <w:semiHidden/>
    <w:rsid w:val="008C4EA0"/>
    <w:pPr>
      <w:spacing w:line="360" w:lineRule="auto"/>
      <w:ind w:left="1980"/>
      <w:jc w:val="both"/>
    </w:pPr>
  </w:style>
  <w:style w:type="paragraph" w:styleId="Tekstpodstawowywcity3">
    <w:name w:val="Body Text Indent 3"/>
    <w:basedOn w:val="Normalny"/>
    <w:semiHidden/>
    <w:rsid w:val="008C4EA0"/>
    <w:pPr>
      <w:spacing w:line="360" w:lineRule="auto"/>
      <w:ind w:firstLine="540"/>
      <w:jc w:val="both"/>
    </w:pPr>
  </w:style>
  <w:style w:type="paragraph" w:customStyle="1" w:styleId="Standardowy1">
    <w:name w:val="Standardowy1"/>
    <w:rsid w:val="008C4EA0"/>
  </w:style>
  <w:style w:type="paragraph" w:styleId="NormalnyWeb">
    <w:name w:val="Normal (Web)"/>
    <w:basedOn w:val="Normalny"/>
    <w:semiHidden/>
    <w:rsid w:val="00AF63CD"/>
    <w:pPr>
      <w:spacing w:before="100" w:beforeAutospacing="1" w:after="119"/>
    </w:pPr>
  </w:style>
  <w:style w:type="character" w:customStyle="1" w:styleId="Nagwek1Znak">
    <w:name w:val="Nagłówek 1 Znak"/>
    <w:link w:val="Nagwek1"/>
    <w:rsid w:val="004B0BE5"/>
    <w:rPr>
      <w:rFonts w:ascii="Cambria" w:eastAsia="Arial Unicode MS" w:hAnsi="Cambria" w:cs="Tahoma"/>
      <w:b/>
      <w:bCs/>
      <w:color w:val="365F91"/>
      <w:kern w:val="1"/>
      <w:sz w:val="28"/>
      <w:szCs w:val="28"/>
      <w:lang w:val="pl-PL" w:eastAsia="ar-SA"/>
    </w:rPr>
  </w:style>
  <w:style w:type="character" w:customStyle="1" w:styleId="Nagwek3Znak">
    <w:name w:val="Nagłówek 3 Znak"/>
    <w:link w:val="Nagwek3"/>
    <w:rsid w:val="004B0BE5"/>
    <w:rPr>
      <w:rFonts w:ascii="Cambria" w:eastAsia="Arial Unicode MS" w:hAnsi="Cambria" w:cs="Tahoma"/>
      <w:b/>
      <w:bCs/>
      <w:color w:val="4F81BD"/>
      <w:kern w:val="1"/>
      <w:sz w:val="22"/>
      <w:szCs w:val="22"/>
      <w:lang w:val="pl-PL" w:eastAsia="ar-SA"/>
    </w:rPr>
  </w:style>
  <w:style w:type="character" w:customStyle="1" w:styleId="Nagwek4Znak">
    <w:name w:val="Nagłówek 4 Znak"/>
    <w:link w:val="Nagwek4"/>
    <w:rsid w:val="004B0BE5"/>
    <w:rPr>
      <w:b/>
      <w:kern w:val="1"/>
      <w:sz w:val="28"/>
      <w:lang w:val="pl-PL" w:eastAsia="ar-SA"/>
    </w:rPr>
  </w:style>
  <w:style w:type="character" w:customStyle="1" w:styleId="Nagwek5Znak">
    <w:name w:val="Nagłówek 5 Znak"/>
    <w:link w:val="Nagwek5"/>
    <w:rsid w:val="004B0BE5"/>
    <w:rPr>
      <w:kern w:val="1"/>
      <w:sz w:val="24"/>
      <w:lang w:val="pl-PL" w:eastAsia="ar-SA"/>
    </w:rPr>
  </w:style>
  <w:style w:type="character" w:customStyle="1" w:styleId="Nagwek9Znak">
    <w:name w:val="Nagłówek 9 Znak"/>
    <w:link w:val="Nagwek9"/>
    <w:rsid w:val="004B0BE5"/>
    <w:rPr>
      <w:b/>
      <w:bCs/>
      <w:color w:val="000000"/>
      <w:spacing w:val="20"/>
      <w:kern w:val="1"/>
      <w:sz w:val="32"/>
      <w:lang w:val="pl-PL" w:eastAsia="ar-SA"/>
    </w:rPr>
  </w:style>
  <w:style w:type="character" w:customStyle="1" w:styleId="DefaultParagraphFont1">
    <w:name w:val="Default Paragraph Font1"/>
    <w:rsid w:val="004B0BE5"/>
  </w:style>
  <w:style w:type="character" w:customStyle="1" w:styleId="NagwekZnak">
    <w:name w:val="Nagłówek Znak"/>
    <w:rsid w:val="004B0BE5"/>
  </w:style>
  <w:style w:type="character" w:customStyle="1" w:styleId="StopkaZnak">
    <w:name w:val="Stopka Znak"/>
    <w:rsid w:val="004B0BE5"/>
  </w:style>
  <w:style w:type="character" w:customStyle="1" w:styleId="ListLabel1">
    <w:name w:val="ListLabel 1"/>
    <w:rsid w:val="004B0BE5"/>
    <w:rPr>
      <w:rFonts w:cs="Times New Roman"/>
    </w:rPr>
  </w:style>
  <w:style w:type="character" w:customStyle="1" w:styleId="ListLabel2">
    <w:name w:val="ListLabel 2"/>
    <w:rsid w:val="004B0BE5"/>
    <w:rPr>
      <w:b/>
    </w:rPr>
  </w:style>
  <w:style w:type="character" w:customStyle="1" w:styleId="ListLabel3">
    <w:name w:val="ListLabel 3"/>
    <w:rsid w:val="004B0BE5"/>
    <w:rPr>
      <w:rFonts w:cs="Courier New"/>
    </w:rPr>
  </w:style>
  <w:style w:type="character" w:customStyle="1" w:styleId="ListLabel4">
    <w:name w:val="ListLabel 4"/>
    <w:rsid w:val="004B0BE5"/>
    <w:rPr>
      <w:rFonts w:eastAsia="Times New Roman" w:cs="Times New Roman"/>
    </w:rPr>
  </w:style>
  <w:style w:type="character" w:customStyle="1" w:styleId="Znakinumeracji">
    <w:name w:val="Znaki numeracji"/>
    <w:rsid w:val="004B0BE5"/>
  </w:style>
  <w:style w:type="character" w:customStyle="1" w:styleId="Symbolewypunktowania">
    <w:name w:val="Symbole wypunktowania"/>
    <w:rsid w:val="004B0BE5"/>
    <w:rPr>
      <w:rFonts w:ascii="OpenSymbol" w:eastAsia="OpenSymbol" w:hAnsi="OpenSymbol" w:cs="OpenSymbol"/>
    </w:rPr>
  </w:style>
  <w:style w:type="paragraph" w:styleId="Nagwek">
    <w:name w:val="header"/>
    <w:next w:val="Tekstpodstawowy"/>
    <w:link w:val="NagwekZnak1"/>
    <w:uiPriority w:val="99"/>
    <w:rsid w:val="004B0BE5"/>
    <w:pPr>
      <w:keepNext/>
      <w:widowControl w:val="0"/>
      <w:tabs>
        <w:tab w:val="center" w:pos="4536"/>
        <w:tab w:val="right" w:pos="9072"/>
      </w:tabs>
      <w:suppressAutoHyphens/>
      <w:spacing w:before="240" w:line="100" w:lineRule="atLeast"/>
    </w:pPr>
    <w:rPr>
      <w:rFonts w:ascii="Arial" w:eastAsia="MS Mincho" w:hAnsi="Arial"/>
      <w:kern w:val="1"/>
      <w:sz w:val="28"/>
      <w:szCs w:val="28"/>
      <w:lang w:eastAsia="ar-SA"/>
    </w:rPr>
  </w:style>
  <w:style w:type="character" w:customStyle="1" w:styleId="NagwekZnak1">
    <w:name w:val="Nagłówek Znak1"/>
    <w:link w:val="Nagwek"/>
    <w:uiPriority w:val="99"/>
    <w:rsid w:val="004B0BE5"/>
    <w:rPr>
      <w:rFonts w:ascii="Arial" w:eastAsia="MS Mincho" w:hAnsi="Arial"/>
      <w:kern w:val="1"/>
      <w:sz w:val="28"/>
      <w:szCs w:val="28"/>
      <w:lang w:val="pl-PL" w:eastAsia="ar-SA"/>
    </w:rPr>
  </w:style>
  <w:style w:type="paragraph" w:styleId="Lista">
    <w:name w:val="List"/>
    <w:basedOn w:val="Tekstpodstawowy"/>
    <w:semiHidden/>
    <w:rsid w:val="004B0BE5"/>
    <w:pPr>
      <w:suppressAutoHyphens/>
      <w:spacing w:after="120" w:line="276" w:lineRule="auto"/>
      <w:jc w:val="left"/>
    </w:pPr>
    <w:rPr>
      <w:rFonts w:ascii="Arial" w:eastAsia="Arial Unicode MS" w:hAnsi="Arial" w:cs="Tahoma"/>
      <w:b w:val="0"/>
      <w:bCs w:val="0"/>
      <w:kern w:val="1"/>
      <w:sz w:val="22"/>
      <w:szCs w:val="22"/>
      <w:lang w:eastAsia="ar-SA"/>
    </w:rPr>
  </w:style>
  <w:style w:type="paragraph" w:customStyle="1" w:styleId="Podpis1">
    <w:name w:val="Podpis1"/>
    <w:basedOn w:val="Normalny"/>
    <w:rsid w:val="004B0BE5"/>
    <w:pPr>
      <w:suppressLineNumbers/>
      <w:suppressAutoHyphens/>
      <w:spacing w:before="120" w:after="120" w:line="276" w:lineRule="auto"/>
    </w:pPr>
    <w:rPr>
      <w:rFonts w:ascii="Arial" w:eastAsia="Arial Unicode MS" w:hAnsi="Arial" w:cs="Tahoma"/>
      <w:i/>
      <w:iCs/>
      <w:kern w:val="1"/>
      <w:lang w:eastAsia="ar-SA"/>
    </w:rPr>
  </w:style>
  <w:style w:type="paragraph" w:customStyle="1" w:styleId="Indeks">
    <w:name w:val="Indeks"/>
    <w:basedOn w:val="Normalny"/>
    <w:rsid w:val="004B0BE5"/>
    <w:pPr>
      <w:suppressLineNumbers/>
      <w:suppressAutoHyphens/>
      <w:spacing w:after="200" w:line="276" w:lineRule="auto"/>
    </w:pPr>
    <w:rPr>
      <w:rFonts w:ascii="Arial" w:eastAsia="Arial Unicode MS" w:hAnsi="Arial" w:cs="Tahoma"/>
      <w:kern w:val="1"/>
      <w:sz w:val="22"/>
      <w:szCs w:val="22"/>
      <w:lang w:eastAsia="ar-SA"/>
    </w:rPr>
  </w:style>
  <w:style w:type="paragraph" w:styleId="Stopka">
    <w:name w:val="footer"/>
    <w:link w:val="StopkaZnak1"/>
    <w:semiHidden/>
    <w:rsid w:val="004B0BE5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customStyle="1" w:styleId="StopkaZnak1">
    <w:name w:val="Stopka Znak1"/>
    <w:link w:val="Stopka"/>
    <w:semiHidden/>
    <w:rsid w:val="004B0BE5"/>
    <w:rPr>
      <w:rFonts w:ascii="Calibri" w:eastAsia="Arial Unicode MS" w:hAnsi="Calibri" w:cs="Tahoma"/>
      <w:kern w:val="1"/>
      <w:sz w:val="22"/>
      <w:szCs w:val="22"/>
      <w:lang w:val="pl-PL" w:eastAsia="ar-SA"/>
    </w:rPr>
  </w:style>
  <w:style w:type="paragraph" w:customStyle="1" w:styleId="Styl">
    <w:name w:val="Styl"/>
    <w:rsid w:val="004B0BE5"/>
    <w:pPr>
      <w:suppressAutoHyphens/>
      <w:spacing w:line="100" w:lineRule="atLeast"/>
    </w:pPr>
    <w:rPr>
      <w:rFonts w:eastAsia="Arial Unicode MS"/>
      <w:kern w:val="1"/>
      <w:sz w:val="24"/>
      <w:szCs w:val="24"/>
      <w:lang w:eastAsia="ar-SA"/>
    </w:rPr>
  </w:style>
  <w:style w:type="paragraph" w:customStyle="1" w:styleId="ListParagraph1">
    <w:name w:val="List Paragraph1"/>
    <w:rsid w:val="004B0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Nagwek10">
    <w:name w:val="Nagłówek1"/>
    <w:basedOn w:val="Normalny"/>
    <w:next w:val="Tekstpodstawowy"/>
    <w:rsid w:val="004B0BE5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Standardowy10">
    <w:name w:val="Standardowy1"/>
    <w:rsid w:val="004B0BE5"/>
    <w:pPr>
      <w:suppressAutoHyphens/>
      <w:spacing w:line="100" w:lineRule="atLeast"/>
    </w:pPr>
    <w:rPr>
      <w:kern w:val="1"/>
      <w:lang w:eastAsia="ar-SA"/>
    </w:rPr>
  </w:style>
  <w:style w:type="paragraph" w:customStyle="1" w:styleId="Standardowy2">
    <w:name w:val="Standardowy2"/>
    <w:rsid w:val="004B0BE5"/>
    <w:pPr>
      <w:suppressAutoHyphens/>
      <w:spacing w:line="100" w:lineRule="atLeast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4B0BE5"/>
    <w:pPr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BodyTextIndent21">
    <w:name w:val="Body Text Indent 21"/>
    <w:rsid w:val="004B0BE5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BodyText21">
    <w:name w:val="Body Text 21"/>
    <w:rsid w:val="004B0BE5"/>
    <w:pPr>
      <w:widowControl w:val="0"/>
      <w:suppressAutoHyphens/>
      <w:spacing w:after="120" w:line="480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Zawartoramki">
    <w:name w:val="Zawartość ramki"/>
    <w:basedOn w:val="Tekstpodstawowy"/>
    <w:rsid w:val="004B0BE5"/>
    <w:pPr>
      <w:suppressAutoHyphens/>
      <w:spacing w:after="120" w:line="276" w:lineRule="auto"/>
      <w:jc w:val="left"/>
    </w:pPr>
    <w:rPr>
      <w:rFonts w:ascii="Calibri" w:eastAsia="Arial Unicode MS" w:hAnsi="Calibri" w:cs="Tahoma"/>
      <w:b w:val="0"/>
      <w:bCs w:val="0"/>
      <w:kern w:val="1"/>
      <w:sz w:val="22"/>
      <w:szCs w:val="22"/>
      <w:lang w:eastAsia="ar-SA"/>
    </w:rPr>
  </w:style>
  <w:style w:type="paragraph" w:customStyle="1" w:styleId="BodyTextIndent31">
    <w:name w:val="Body Text Indent 31"/>
    <w:rsid w:val="004B0BE5"/>
    <w:pPr>
      <w:widowControl w:val="0"/>
      <w:suppressAutoHyphens/>
      <w:spacing w:after="120" w:line="276" w:lineRule="auto"/>
      <w:ind w:left="283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BE5"/>
    <w:pPr>
      <w:suppressAutoHyphens/>
    </w:pPr>
    <w:rPr>
      <w:rFonts w:ascii="Tahoma" w:eastAsia="Arial Unicode MS" w:hAnsi="Tahoma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B0BE5"/>
    <w:rPr>
      <w:rFonts w:ascii="Tahoma" w:eastAsia="Arial Unicode MS" w:hAnsi="Tahoma"/>
      <w:kern w:val="1"/>
      <w:sz w:val="16"/>
      <w:szCs w:val="16"/>
      <w:lang w:eastAsia="ar-SA"/>
    </w:rPr>
  </w:style>
  <w:style w:type="paragraph" w:customStyle="1" w:styleId="Default">
    <w:name w:val="Default"/>
    <w:rsid w:val="004B0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1">
    <w:name w:val="Body Text 31"/>
    <w:basedOn w:val="Normalny"/>
    <w:rsid w:val="004B0BE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4B0BE5"/>
    <w:rPr>
      <w:sz w:val="24"/>
      <w:lang w:val="pl-PL" w:eastAsia="pl-PL"/>
    </w:rPr>
  </w:style>
  <w:style w:type="paragraph" w:customStyle="1" w:styleId="xl22">
    <w:name w:val="xl22"/>
    <w:basedOn w:val="Normalny"/>
    <w:uiPriority w:val="99"/>
    <w:rsid w:val="004B0BE5"/>
    <w:pPr>
      <w:spacing w:before="100" w:beforeAutospacing="1" w:after="100" w:afterAutospacing="1"/>
      <w:jc w:val="center"/>
      <w:textAlignment w:val="center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BE5"/>
    <w:pPr>
      <w:suppressAutoHyphens/>
      <w:spacing w:after="120" w:line="276" w:lineRule="auto"/>
    </w:pPr>
    <w:rPr>
      <w:rFonts w:ascii="Calibri" w:eastAsia="Arial Unicode MS" w:hAnsi="Calibri"/>
      <w:kern w:val="1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rsid w:val="004B0BE5"/>
    <w:rPr>
      <w:rFonts w:ascii="Calibri" w:eastAsia="Arial Unicode MS" w:hAnsi="Calibri"/>
      <w:kern w:val="1"/>
      <w:sz w:val="16"/>
      <w:szCs w:val="16"/>
      <w:lang w:val="pl-PL" w:eastAsia="ar-SA"/>
    </w:rPr>
  </w:style>
  <w:style w:type="character" w:customStyle="1" w:styleId="FontStyle16">
    <w:name w:val="Font Style16"/>
    <w:basedOn w:val="Domylnaczcionkaakapitu"/>
    <w:uiPriority w:val="99"/>
    <w:rsid w:val="00982CBA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B43FE"/>
    <w:rPr>
      <w:b/>
      <w:bCs/>
    </w:rPr>
  </w:style>
  <w:style w:type="character" w:customStyle="1" w:styleId="apple-converted-space">
    <w:name w:val="apple-converted-space"/>
    <w:basedOn w:val="Domylnaczcionkaakapitu"/>
    <w:rsid w:val="005B43FE"/>
  </w:style>
  <w:style w:type="character" w:styleId="Hipercze">
    <w:name w:val="Hyperlink"/>
    <w:basedOn w:val="Domylnaczcionkaakapitu"/>
    <w:uiPriority w:val="99"/>
    <w:unhideWhenUsed/>
    <w:rsid w:val="00FF7C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-jar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G Ł O S Z E N I E</vt:lpstr>
      <vt:lpstr>O G Ł O S Z E N I E 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creator>Agnieszka</dc:creator>
  <cp:lastModifiedBy>KingaL</cp:lastModifiedBy>
  <cp:revision>8</cp:revision>
  <cp:lastPrinted>2024-10-29T10:21:00Z</cp:lastPrinted>
  <dcterms:created xsi:type="dcterms:W3CDTF">2024-10-28T06:49:00Z</dcterms:created>
  <dcterms:modified xsi:type="dcterms:W3CDTF">2024-10-30T08:10:00Z</dcterms:modified>
</cp:coreProperties>
</file>