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B69D" w14:textId="1C34E960" w:rsidR="00970A25" w:rsidRDefault="0038275B" w:rsidP="0038275B">
      <w:pPr>
        <w:jc w:val="right"/>
      </w:pPr>
      <w:r>
        <w:t>Jarczów, 15.02.2022r.</w:t>
      </w:r>
    </w:p>
    <w:p w14:paraId="34E9C086" w14:textId="068B9473" w:rsidR="0038275B" w:rsidRDefault="0038275B" w:rsidP="0038275B">
      <w:pPr>
        <w:jc w:val="right"/>
      </w:pPr>
    </w:p>
    <w:p w14:paraId="33CAA2FF" w14:textId="7FDBD258" w:rsidR="0038275B" w:rsidRDefault="0038275B" w:rsidP="0038275B">
      <w:pPr>
        <w:jc w:val="right"/>
      </w:pPr>
    </w:p>
    <w:p w14:paraId="2F2185A3" w14:textId="341087DF" w:rsidR="0038275B" w:rsidRDefault="0038275B" w:rsidP="0038275B">
      <w:pPr>
        <w:jc w:val="right"/>
      </w:pPr>
    </w:p>
    <w:p w14:paraId="79393EB0" w14:textId="2426ED7C" w:rsidR="0038275B" w:rsidRDefault="0038275B" w:rsidP="0038275B">
      <w:pPr>
        <w:jc w:val="right"/>
      </w:pPr>
    </w:p>
    <w:p w14:paraId="409CED3D" w14:textId="58618962" w:rsidR="0038275B" w:rsidRDefault="00527357" w:rsidP="0038275B">
      <w:pPr>
        <w:jc w:val="right"/>
        <w:rPr>
          <w:b/>
          <w:bCs/>
          <w:sz w:val="28"/>
          <w:szCs w:val="28"/>
        </w:rPr>
      </w:pPr>
      <w:r w:rsidRPr="00527357">
        <w:rPr>
          <w:b/>
          <w:bCs/>
          <w:sz w:val="28"/>
          <w:szCs w:val="28"/>
        </w:rPr>
        <w:t xml:space="preserve">Do wszystkich Wykonawców </w:t>
      </w:r>
    </w:p>
    <w:p w14:paraId="30E05EA0" w14:textId="77777777" w:rsidR="00527357" w:rsidRPr="00527357" w:rsidRDefault="00527357" w:rsidP="0038275B">
      <w:pPr>
        <w:jc w:val="right"/>
        <w:rPr>
          <w:b/>
          <w:bCs/>
          <w:sz w:val="28"/>
          <w:szCs w:val="28"/>
        </w:rPr>
      </w:pPr>
    </w:p>
    <w:p w14:paraId="1D943C32" w14:textId="44EDEA10" w:rsidR="0038275B" w:rsidRDefault="0038275B" w:rsidP="0038275B">
      <w:pPr>
        <w:jc w:val="both"/>
      </w:pPr>
      <w:r w:rsidRPr="0038275B">
        <w:rPr>
          <w:b/>
          <w:bCs/>
        </w:rPr>
        <w:t>Dotyczy postępowania:</w:t>
      </w:r>
      <w:r>
        <w:t xml:space="preserve"> Zakup komputerów typu laptop w ramach Konkursu Grantowego Cyfrowa Gmina – Wsparcie dzieci z rodzin pegeerowskich w rozwoju cyfrowym – „Granty PPGR” Oś v. Rozwój cyfrowy JST oraz wzmocnienie cyfrowej odporności na zagrożenia – REACT-Eu Działanie 5.1 Rozwój cyfrowy JST oraz wzmocnienie cyfrowej odporności na zagrożenia Program Operacyjny Polska Cyfrowa na lata 2014-2020”</w:t>
      </w:r>
    </w:p>
    <w:p w14:paraId="6D707EC7" w14:textId="7E1C4C3E" w:rsidR="0038275B" w:rsidRPr="00527357" w:rsidRDefault="00527357" w:rsidP="00527357">
      <w:pPr>
        <w:jc w:val="both"/>
        <w:rPr>
          <w:b/>
          <w:bCs/>
        </w:rPr>
      </w:pPr>
      <w:r w:rsidRPr="00527357">
        <w:rPr>
          <w:b/>
          <w:bCs/>
        </w:rPr>
        <w:t xml:space="preserve">W dniu 15 lutego 2022 roku wpłynęły pytania odnośnie przedmiotu zamówienia.  Poniżej treść pytań wraz z odpowiedziami. </w:t>
      </w:r>
    </w:p>
    <w:p w14:paraId="05A8F117" w14:textId="6D775180" w:rsidR="0038275B" w:rsidRDefault="0038275B" w:rsidP="0038275B">
      <w:pPr>
        <w:pStyle w:val="Akapitzlist"/>
        <w:numPr>
          <w:ilvl w:val="0"/>
          <w:numId w:val="1"/>
        </w:numPr>
        <w:jc w:val="both"/>
      </w:pPr>
      <w:r>
        <w:t xml:space="preserve">Czy zamawiający </w:t>
      </w:r>
      <w:bookmarkStart w:id="0" w:name="_Hlk95818755"/>
      <w:r>
        <w:t xml:space="preserve">zgodzi się na zaproponowanie laptopa bez </w:t>
      </w:r>
      <w:bookmarkEnd w:id="0"/>
      <w:r>
        <w:t>wymaganego złącza VGA?</w:t>
      </w:r>
    </w:p>
    <w:p w14:paraId="4621C23F" w14:textId="3F46332C" w:rsidR="0038275B" w:rsidRDefault="0038275B" w:rsidP="0038275B">
      <w:pPr>
        <w:ind w:left="360"/>
        <w:jc w:val="both"/>
      </w:pPr>
      <w:r>
        <w:t>Odpowiedź: Nie</w:t>
      </w:r>
      <w:r w:rsidR="00560F02">
        <w:t xml:space="preserve"> wyraża zgody.</w:t>
      </w:r>
    </w:p>
    <w:p w14:paraId="4572F9C2" w14:textId="4CBB25EB" w:rsidR="0038275B" w:rsidRDefault="0038275B" w:rsidP="0038275B">
      <w:pPr>
        <w:pStyle w:val="Akapitzlist"/>
        <w:numPr>
          <w:ilvl w:val="0"/>
          <w:numId w:val="1"/>
        </w:numPr>
        <w:jc w:val="both"/>
      </w:pPr>
      <w:r>
        <w:t xml:space="preserve">Czy zamawiający </w:t>
      </w:r>
      <w:r>
        <w:t>zgodzi się na zaproponowanie laptopa bez</w:t>
      </w:r>
      <w:r>
        <w:t xml:space="preserve"> </w:t>
      </w:r>
      <w:r w:rsidR="00560F02">
        <w:t>podświetlanej klawiatury?</w:t>
      </w:r>
    </w:p>
    <w:p w14:paraId="42AA79BE" w14:textId="1F4357C2" w:rsidR="00560F02" w:rsidRDefault="00560F02" w:rsidP="00560F02">
      <w:pPr>
        <w:ind w:left="360"/>
        <w:jc w:val="both"/>
      </w:pPr>
      <w:r>
        <w:t xml:space="preserve">Odpowiedź: Nie </w:t>
      </w:r>
      <w:r>
        <w:t>wyraża zgody.</w:t>
      </w:r>
    </w:p>
    <w:p w14:paraId="1B99923E" w14:textId="6E2EDBAA" w:rsidR="00560F02" w:rsidRDefault="00560F02" w:rsidP="00560F02">
      <w:pPr>
        <w:pStyle w:val="Akapitzlist"/>
        <w:numPr>
          <w:ilvl w:val="0"/>
          <w:numId w:val="1"/>
        </w:numPr>
        <w:jc w:val="both"/>
      </w:pPr>
      <w:r>
        <w:t>Czy zamawiający zgodzi się na zaproponowanie laptopa bez</w:t>
      </w:r>
      <w:r>
        <w:t xml:space="preserve"> czytnika linii papilarnych?</w:t>
      </w:r>
    </w:p>
    <w:p w14:paraId="16AE04D8" w14:textId="075486A3" w:rsidR="00560F02" w:rsidRDefault="00560F02" w:rsidP="00560F02">
      <w:pPr>
        <w:ind w:left="360"/>
        <w:jc w:val="both"/>
      </w:pPr>
      <w:r>
        <w:t>Odpowiedź. Tak wyraża zgodę.</w:t>
      </w:r>
    </w:p>
    <w:p w14:paraId="043B0B07" w14:textId="43DB76BE" w:rsidR="00560F02" w:rsidRDefault="00560F02" w:rsidP="00560F02">
      <w:pPr>
        <w:pStyle w:val="Akapitzlist"/>
        <w:numPr>
          <w:ilvl w:val="0"/>
          <w:numId w:val="1"/>
        </w:numPr>
        <w:jc w:val="both"/>
      </w:pPr>
      <w:r>
        <w:t>Czy zamawiający zgodzi się na zaproponowanie laptopa bez</w:t>
      </w:r>
      <w:r>
        <w:t xml:space="preserve"> aluminiowej klapy matrycy?\</w:t>
      </w:r>
    </w:p>
    <w:p w14:paraId="55673EB9" w14:textId="4D994D00" w:rsidR="00560F02" w:rsidRDefault="00560F02" w:rsidP="00560F02">
      <w:pPr>
        <w:ind w:left="360"/>
        <w:jc w:val="both"/>
      </w:pPr>
      <w:r>
        <w:t xml:space="preserve">Odpowiedź. Nie </w:t>
      </w:r>
      <w:r>
        <w:t>wyraża zgody.</w:t>
      </w:r>
    </w:p>
    <w:p w14:paraId="7546CD69" w14:textId="77777777" w:rsidR="0038275B" w:rsidRDefault="0038275B" w:rsidP="0038275B">
      <w:pPr>
        <w:ind w:left="360"/>
        <w:jc w:val="both"/>
      </w:pPr>
    </w:p>
    <w:sectPr w:rsidR="0038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16E01"/>
    <w:multiLevelType w:val="hybridMultilevel"/>
    <w:tmpl w:val="5FFCC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2"/>
    <w:rsid w:val="001F7B22"/>
    <w:rsid w:val="0038275B"/>
    <w:rsid w:val="00514393"/>
    <w:rsid w:val="00527357"/>
    <w:rsid w:val="00560F02"/>
    <w:rsid w:val="005D7D58"/>
    <w:rsid w:val="009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0B11"/>
  <w15:chartTrackingRefBased/>
  <w15:docId w15:val="{765814DD-AF66-418A-9901-D7AED33F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3</cp:revision>
  <cp:lastPrinted>2022-02-15T11:08:00Z</cp:lastPrinted>
  <dcterms:created xsi:type="dcterms:W3CDTF">2022-02-15T11:04:00Z</dcterms:created>
  <dcterms:modified xsi:type="dcterms:W3CDTF">2022-02-15T12:42:00Z</dcterms:modified>
</cp:coreProperties>
</file>