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1B0AE" w14:textId="2B8ACCF8" w:rsidR="00CF60FC" w:rsidRDefault="00142DDF" w:rsidP="0080259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41160B2D" w14:textId="1B7D9B64" w:rsidR="0080259C" w:rsidRDefault="0080259C" w:rsidP="0080259C">
      <w:pPr>
        <w:jc w:val="center"/>
        <w:rPr>
          <w:rFonts w:asciiTheme="minorHAnsi" w:hAnsiTheme="minorHAnsi" w:cstheme="minorHAnsi"/>
          <w:sz w:val="22"/>
          <w:szCs w:val="22"/>
        </w:rPr>
      </w:pPr>
      <w:r w:rsidRPr="00CE6580">
        <w:rPr>
          <w:rFonts w:asciiTheme="minorHAnsi" w:hAnsiTheme="minorHAnsi" w:cstheme="minorHAnsi"/>
          <w:b/>
          <w:sz w:val="22"/>
          <w:szCs w:val="22"/>
        </w:rPr>
        <w:t xml:space="preserve">UMOWA NR </w:t>
      </w:r>
      <w:r w:rsidR="00456855">
        <w:rPr>
          <w:rFonts w:asciiTheme="minorHAnsi" w:hAnsiTheme="minorHAnsi" w:cstheme="minorHAnsi"/>
          <w:b/>
          <w:sz w:val="22"/>
          <w:szCs w:val="22"/>
        </w:rPr>
        <w:t>L</w:t>
      </w:r>
      <w:r w:rsidR="00F85785">
        <w:rPr>
          <w:rFonts w:asciiTheme="minorHAnsi" w:hAnsiTheme="minorHAnsi" w:cstheme="minorHAnsi"/>
          <w:b/>
          <w:sz w:val="22"/>
          <w:szCs w:val="22"/>
        </w:rPr>
        <w:t>B</w:t>
      </w:r>
      <w:r w:rsidR="00456855">
        <w:rPr>
          <w:rFonts w:asciiTheme="minorHAnsi" w:hAnsiTheme="minorHAnsi" w:cstheme="minorHAnsi"/>
          <w:b/>
          <w:sz w:val="22"/>
          <w:szCs w:val="22"/>
        </w:rPr>
        <w:t>.ZUW.560.</w:t>
      </w:r>
      <w:r w:rsidR="00DB6638">
        <w:rPr>
          <w:rFonts w:asciiTheme="minorHAnsi" w:hAnsiTheme="minorHAnsi" w:cstheme="minorHAnsi"/>
          <w:b/>
          <w:sz w:val="22"/>
          <w:szCs w:val="22"/>
        </w:rPr>
        <w:t>15</w:t>
      </w:r>
      <w:r w:rsidR="00456855">
        <w:rPr>
          <w:rFonts w:asciiTheme="minorHAnsi" w:hAnsiTheme="minorHAnsi" w:cstheme="minorHAnsi"/>
          <w:b/>
          <w:sz w:val="22"/>
          <w:szCs w:val="22"/>
        </w:rPr>
        <w:t>.202</w:t>
      </w:r>
      <w:r w:rsidR="00F85785">
        <w:rPr>
          <w:rFonts w:asciiTheme="minorHAnsi" w:hAnsiTheme="minorHAnsi" w:cstheme="minorHAnsi"/>
          <w:b/>
          <w:sz w:val="22"/>
          <w:szCs w:val="22"/>
        </w:rPr>
        <w:t>4</w:t>
      </w:r>
    </w:p>
    <w:p w14:paraId="57300950" w14:textId="77777777" w:rsidR="00CF60FC" w:rsidRPr="00CE6580" w:rsidRDefault="00CF60FC" w:rsidP="0080259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B79D8F" w14:textId="6A350B28" w:rsidR="0080259C" w:rsidRDefault="0080259C" w:rsidP="0080259C">
      <w:pPr>
        <w:jc w:val="center"/>
        <w:rPr>
          <w:rFonts w:asciiTheme="minorHAnsi" w:hAnsiTheme="minorHAnsi" w:cstheme="minorHAnsi"/>
          <w:sz w:val="22"/>
          <w:szCs w:val="22"/>
        </w:rPr>
      </w:pPr>
      <w:r w:rsidRPr="00CE6580">
        <w:rPr>
          <w:rFonts w:asciiTheme="minorHAnsi" w:hAnsiTheme="minorHAnsi" w:cstheme="minorHAnsi"/>
          <w:sz w:val="22"/>
          <w:szCs w:val="22"/>
        </w:rPr>
        <w:t>zawarta dni</w:t>
      </w:r>
      <w:r w:rsidR="006579FF">
        <w:rPr>
          <w:rFonts w:asciiTheme="minorHAnsi" w:hAnsiTheme="minorHAnsi" w:cstheme="minorHAnsi"/>
          <w:sz w:val="22"/>
          <w:szCs w:val="22"/>
        </w:rPr>
        <w:t>a</w:t>
      </w:r>
      <w:r w:rsidRPr="00CE6580">
        <w:rPr>
          <w:rFonts w:asciiTheme="minorHAnsi" w:hAnsiTheme="minorHAnsi" w:cstheme="minorHAnsi"/>
          <w:sz w:val="22"/>
          <w:szCs w:val="22"/>
        </w:rPr>
        <w:t xml:space="preserve"> ....................</w:t>
      </w:r>
      <w:r w:rsidR="009B29C0">
        <w:rPr>
          <w:rFonts w:asciiTheme="minorHAnsi" w:hAnsiTheme="minorHAnsi" w:cstheme="minorHAnsi"/>
          <w:sz w:val="22"/>
          <w:szCs w:val="22"/>
        </w:rPr>
        <w:t xml:space="preserve"> w Białej Podlaskiej </w:t>
      </w:r>
      <w:r w:rsidRPr="00CE6580">
        <w:rPr>
          <w:rFonts w:asciiTheme="minorHAnsi" w:hAnsiTheme="minorHAnsi" w:cstheme="minorHAnsi"/>
          <w:sz w:val="22"/>
          <w:szCs w:val="22"/>
        </w:rPr>
        <w:t>pomiędzy:</w:t>
      </w:r>
    </w:p>
    <w:p w14:paraId="44A8E27C" w14:textId="77777777" w:rsidR="00CF60FC" w:rsidRPr="00CE6580" w:rsidRDefault="00CF60FC" w:rsidP="0080259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024331D" w14:textId="77777777" w:rsidR="0080259C" w:rsidRPr="00CE6580" w:rsidRDefault="0080259C" w:rsidP="0080259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EB8FE41" w14:textId="77D4994F" w:rsidR="009B29C0" w:rsidRDefault="0080259C" w:rsidP="009B29C0">
      <w:pPr>
        <w:pStyle w:val="Stopka"/>
        <w:tabs>
          <w:tab w:val="left" w:pos="708"/>
        </w:tabs>
        <w:jc w:val="both"/>
        <w:rPr>
          <w:rFonts w:cstheme="minorHAnsi"/>
          <w:b/>
          <w:sz w:val="22"/>
          <w:szCs w:val="22"/>
        </w:rPr>
      </w:pPr>
      <w:bookmarkStart w:id="0" w:name="__DdeLink__1452_1653741760"/>
      <w:r w:rsidRPr="00CE6580">
        <w:rPr>
          <w:rFonts w:cstheme="minorHAnsi"/>
          <w:b/>
          <w:sz w:val="22"/>
          <w:szCs w:val="22"/>
        </w:rPr>
        <w:t>Państwowym Gospodarstwem Wodnym Wody Polskie</w:t>
      </w:r>
      <w:r w:rsidR="009B29C0">
        <w:rPr>
          <w:rFonts w:cstheme="minorHAnsi"/>
          <w:b/>
          <w:sz w:val="22"/>
          <w:szCs w:val="22"/>
        </w:rPr>
        <w:t xml:space="preserve"> </w:t>
      </w:r>
      <w:r w:rsidR="00A13D3B" w:rsidRPr="00CE6580">
        <w:rPr>
          <w:rFonts w:cstheme="minorHAnsi"/>
          <w:sz w:val="22"/>
          <w:szCs w:val="22"/>
        </w:rPr>
        <w:t xml:space="preserve">z siedzibą </w:t>
      </w:r>
      <w:r w:rsidR="00A13D3B">
        <w:rPr>
          <w:rFonts w:cstheme="minorHAnsi"/>
          <w:sz w:val="22"/>
          <w:szCs w:val="22"/>
        </w:rPr>
        <w:t>przy ul. Żelaznej 59A, 00-848 Warszawa</w:t>
      </w:r>
    </w:p>
    <w:p w14:paraId="75662C3D" w14:textId="0A9BFFCE" w:rsidR="0080259C" w:rsidRPr="00CE6580" w:rsidRDefault="0080259C" w:rsidP="009B29C0">
      <w:pPr>
        <w:pStyle w:val="Stopka"/>
        <w:tabs>
          <w:tab w:val="left" w:pos="708"/>
        </w:tabs>
        <w:jc w:val="both"/>
        <w:rPr>
          <w:rFonts w:cstheme="minorHAnsi"/>
          <w:sz w:val="22"/>
          <w:szCs w:val="22"/>
        </w:rPr>
      </w:pPr>
      <w:r w:rsidRPr="00CE6580">
        <w:rPr>
          <w:rFonts w:cstheme="minorHAnsi"/>
          <w:sz w:val="22"/>
          <w:szCs w:val="22"/>
        </w:rPr>
        <w:t>NIP: 5272825616, REGON: 368302575</w:t>
      </w:r>
      <w:r w:rsidR="009B29C0">
        <w:rPr>
          <w:rFonts w:cstheme="minorHAnsi"/>
          <w:sz w:val="22"/>
          <w:szCs w:val="22"/>
        </w:rPr>
        <w:t xml:space="preserve"> </w:t>
      </w:r>
      <w:r w:rsidR="00751439">
        <w:rPr>
          <w:rFonts w:cstheme="minorHAnsi"/>
          <w:sz w:val="22"/>
          <w:szCs w:val="22"/>
        </w:rPr>
        <w:t xml:space="preserve">– </w:t>
      </w:r>
      <w:r w:rsidR="00751439" w:rsidRPr="002905CB">
        <w:rPr>
          <w:rFonts w:cstheme="minorHAnsi"/>
          <w:b/>
          <w:bCs/>
          <w:sz w:val="22"/>
          <w:szCs w:val="22"/>
        </w:rPr>
        <w:t>Zarządem Zlewni w Białej Podlaskiej</w:t>
      </w:r>
      <w:r w:rsidR="00E11777" w:rsidRPr="002905CB">
        <w:rPr>
          <w:rFonts w:cstheme="minorHAnsi"/>
          <w:b/>
          <w:bCs/>
          <w:sz w:val="22"/>
          <w:szCs w:val="22"/>
        </w:rPr>
        <w:t xml:space="preserve"> z siedzibą przy ul. </w:t>
      </w:r>
      <w:proofErr w:type="spellStart"/>
      <w:r w:rsidR="00E11777" w:rsidRPr="002905CB">
        <w:rPr>
          <w:rFonts w:cstheme="minorHAnsi"/>
          <w:b/>
          <w:bCs/>
          <w:sz w:val="22"/>
          <w:szCs w:val="22"/>
        </w:rPr>
        <w:t>Sitnickiej</w:t>
      </w:r>
      <w:proofErr w:type="spellEnd"/>
      <w:r w:rsidR="00E11777" w:rsidRPr="002905CB">
        <w:rPr>
          <w:rFonts w:cstheme="minorHAnsi"/>
          <w:b/>
          <w:bCs/>
          <w:sz w:val="22"/>
          <w:szCs w:val="22"/>
        </w:rPr>
        <w:t xml:space="preserve"> 71, </w:t>
      </w:r>
      <w:r w:rsidR="00D458C9">
        <w:rPr>
          <w:rFonts w:cstheme="minorHAnsi"/>
          <w:b/>
          <w:bCs/>
          <w:sz w:val="22"/>
          <w:szCs w:val="22"/>
        </w:rPr>
        <w:br/>
      </w:r>
      <w:r w:rsidR="00E11777" w:rsidRPr="002905CB">
        <w:rPr>
          <w:rFonts w:cstheme="minorHAnsi"/>
          <w:b/>
          <w:bCs/>
          <w:sz w:val="22"/>
          <w:szCs w:val="22"/>
        </w:rPr>
        <w:t>21-500 Biała Podlaska</w:t>
      </w:r>
      <w:r w:rsidR="00BA35E7">
        <w:rPr>
          <w:rFonts w:cstheme="minorHAnsi"/>
          <w:b/>
          <w:bCs/>
          <w:sz w:val="22"/>
          <w:szCs w:val="22"/>
        </w:rPr>
        <w:t xml:space="preserve"> </w:t>
      </w:r>
      <w:r w:rsidRPr="00CE6580">
        <w:rPr>
          <w:rFonts w:cstheme="minorHAnsi"/>
          <w:sz w:val="22"/>
          <w:szCs w:val="22"/>
        </w:rPr>
        <w:t>reprezentowanym przez:</w:t>
      </w:r>
      <w:r w:rsidR="00117062" w:rsidRPr="00117062">
        <w:rPr>
          <w:rFonts w:cstheme="minorHAnsi"/>
          <w:sz w:val="22"/>
          <w:szCs w:val="22"/>
        </w:rPr>
        <w:t xml:space="preserve"> </w:t>
      </w:r>
      <w:r w:rsidR="00117062" w:rsidRPr="00822544">
        <w:rPr>
          <w:rFonts w:cstheme="minorHAnsi"/>
          <w:sz w:val="22"/>
          <w:szCs w:val="22"/>
        </w:rPr>
        <w:t>Panią Jolantę Oleszczuk p.o. Dyrektora Zarządu Zlewni w Białej Podlaskiej, działającego na podstawie pełnomocnictwa nr KZGW-KR/0120/396/2024 z dnia 10 czerwca 2024 r. udzielonego przez Prezesa Państwowego Gospodarstwa Wodnego Wody Polskie zwanym dalej „</w:t>
      </w:r>
      <w:r w:rsidR="00117062" w:rsidRPr="00822544">
        <w:rPr>
          <w:rFonts w:cstheme="minorHAnsi"/>
          <w:b/>
          <w:sz w:val="22"/>
          <w:szCs w:val="22"/>
        </w:rPr>
        <w:t>Sprzedającym</w:t>
      </w:r>
      <w:r w:rsidR="00117062" w:rsidRPr="00822544">
        <w:rPr>
          <w:rFonts w:cstheme="minorHAnsi"/>
          <w:sz w:val="22"/>
          <w:szCs w:val="22"/>
        </w:rPr>
        <w:t>”,</w:t>
      </w:r>
      <w:r w:rsidRPr="00CE6580">
        <w:rPr>
          <w:rFonts w:cstheme="minorHAnsi"/>
          <w:sz w:val="22"/>
          <w:szCs w:val="22"/>
        </w:rPr>
        <w:t xml:space="preserve"> </w:t>
      </w:r>
      <w:bookmarkEnd w:id="0"/>
    </w:p>
    <w:p w14:paraId="6BBC0BD4" w14:textId="77777777" w:rsidR="0080259C" w:rsidRPr="00CE6580" w:rsidRDefault="0080259C" w:rsidP="0080259C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281EC4F8" w14:textId="3694FF89" w:rsidR="0080259C" w:rsidRPr="00CE6580" w:rsidRDefault="0080259C" w:rsidP="0080259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580">
        <w:rPr>
          <w:rFonts w:asciiTheme="minorHAnsi" w:hAnsiTheme="minorHAnsi" w:cstheme="minorHAnsi"/>
          <w:sz w:val="22"/>
          <w:szCs w:val="22"/>
        </w:rPr>
        <w:t>Panem</w:t>
      </w:r>
      <w:r w:rsidR="00427486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="00414179">
        <w:rPr>
          <w:rFonts w:asciiTheme="minorHAnsi" w:hAnsiTheme="minorHAnsi" w:cstheme="minorHAnsi"/>
          <w:sz w:val="22"/>
          <w:szCs w:val="22"/>
        </w:rPr>
        <w:t xml:space="preserve"> </w:t>
      </w:r>
      <w:r w:rsidR="00E44B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BFDD40" w14:textId="39BE95AF" w:rsidR="00E44BAD" w:rsidRPr="00CE6580" w:rsidRDefault="00E44BAD" w:rsidP="00E44BA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zam. </w:t>
      </w:r>
      <w:r w:rsidR="00427486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5964F79E" w14:textId="099F45C8" w:rsidR="0080259C" w:rsidRPr="00CE6580" w:rsidRDefault="0080259C" w:rsidP="0080259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580">
        <w:rPr>
          <w:rFonts w:asciiTheme="minorHAnsi" w:hAnsiTheme="minorHAnsi" w:cstheme="minorHAnsi"/>
          <w:sz w:val="22"/>
          <w:szCs w:val="22"/>
        </w:rPr>
        <w:t>zwanym dalej „</w:t>
      </w:r>
      <w:r w:rsidRPr="00CE6580">
        <w:rPr>
          <w:rFonts w:asciiTheme="minorHAnsi" w:hAnsiTheme="minorHAnsi" w:cstheme="minorHAnsi"/>
          <w:b/>
          <w:sz w:val="22"/>
          <w:szCs w:val="22"/>
        </w:rPr>
        <w:t>Kupującym</w:t>
      </w:r>
      <w:r w:rsidRPr="00CE6580">
        <w:rPr>
          <w:rFonts w:asciiTheme="minorHAnsi" w:hAnsiTheme="minorHAnsi" w:cstheme="minorHAnsi"/>
          <w:sz w:val="22"/>
          <w:szCs w:val="22"/>
        </w:rPr>
        <w:t>”.</w:t>
      </w:r>
    </w:p>
    <w:p w14:paraId="117C5C9E" w14:textId="77777777" w:rsidR="0080259C" w:rsidRPr="00CE6580" w:rsidRDefault="0080259C" w:rsidP="0080259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AF9C24F" w14:textId="77777777" w:rsidR="0080259C" w:rsidRPr="0068044A" w:rsidRDefault="0080259C" w:rsidP="0080259C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1" w:name="_Hlk63250470"/>
      <w:r w:rsidRPr="0068044A">
        <w:rPr>
          <w:rFonts w:ascii="Calibri" w:hAnsi="Calibri" w:cs="Calibri"/>
          <w:b/>
          <w:bCs/>
          <w:sz w:val="22"/>
          <w:szCs w:val="22"/>
        </w:rPr>
        <w:t>§ 1</w:t>
      </w:r>
      <w:r>
        <w:rPr>
          <w:rFonts w:ascii="Calibri" w:hAnsi="Calibri" w:cs="Calibri"/>
          <w:b/>
          <w:bCs/>
          <w:sz w:val="22"/>
          <w:szCs w:val="22"/>
        </w:rPr>
        <w:t>.</w:t>
      </w:r>
    </w:p>
    <w:bookmarkEnd w:id="1"/>
    <w:p w14:paraId="0AA03149" w14:textId="77777777" w:rsidR="0080259C" w:rsidRPr="00BE293D" w:rsidRDefault="0080259C" w:rsidP="0080259C">
      <w:pPr>
        <w:pStyle w:val="Akapitzlist"/>
        <w:numPr>
          <w:ilvl w:val="0"/>
          <w:numId w:val="1"/>
        </w:numPr>
        <w:suppressAutoHyphens w:val="0"/>
        <w:spacing w:line="259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E1140">
        <w:rPr>
          <w:rFonts w:asciiTheme="minorHAnsi" w:hAnsiTheme="minorHAnsi" w:cstheme="minorHAnsi"/>
          <w:sz w:val="22"/>
          <w:szCs w:val="22"/>
        </w:rPr>
        <w:t xml:space="preserve">Kupujący kupuje od Sprzedającego </w:t>
      </w:r>
      <w:r w:rsidRPr="00DB6638">
        <w:rPr>
          <w:rFonts w:asciiTheme="minorHAnsi" w:hAnsiTheme="minorHAnsi" w:cstheme="minorHAnsi"/>
          <w:strike/>
          <w:sz w:val="22"/>
          <w:szCs w:val="22"/>
        </w:rPr>
        <w:t>drewno leżące, naniesione przez rzekę, powalone lub połamane* drewno</w:t>
      </w:r>
      <w:r w:rsidRPr="001B1012">
        <w:rPr>
          <w:rFonts w:asciiTheme="minorHAnsi" w:hAnsiTheme="minorHAnsi" w:cstheme="minorHAnsi"/>
          <w:strike/>
          <w:sz w:val="22"/>
          <w:szCs w:val="22"/>
        </w:rPr>
        <w:t xml:space="preserve"> z drzew w korycie rzeki, powalonych przez bobry, wykrotów i </w:t>
      </w:r>
      <w:r w:rsidRPr="00F85785">
        <w:rPr>
          <w:rFonts w:asciiTheme="minorHAnsi" w:hAnsiTheme="minorHAnsi" w:cstheme="minorHAnsi"/>
          <w:strike/>
          <w:sz w:val="22"/>
          <w:szCs w:val="22"/>
        </w:rPr>
        <w:t>wiatrołomów</w:t>
      </w:r>
      <w:r w:rsidRPr="00DB6638">
        <w:rPr>
          <w:rFonts w:asciiTheme="minorHAnsi" w:hAnsiTheme="minorHAnsi" w:cstheme="minorHAnsi"/>
          <w:sz w:val="22"/>
          <w:szCs w:val="22"/>
        </w:rPr>
        <w:t>*, drewno z wycinki drzew na pniu*.</w:t>
      </w:r>
    </w:p>
    <w:p w14:paraId="3E8F763E" w14:textId="77777777" w:rsidR="0080259C" w:rsidRPr="00DE1140" w:rsidRDefault="0080259C" w:rsidP="0080259C">
      <w:pPr>
        <w:pStyle w:val="Akapitzlist"/>
        <w:numPr>
          <w:ilvl w:val="0"/>
          <w:numId w:val="1"/>
        </w:numPr>
        <w:suppressAutoHyphens w:val="0"/>
        <w:spacing w:line="259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E1140">
        <w:rPr>
          <w:rFonts w:asciiTheme="minorHAnsi" w:hAnsiTheme="minorHAnsi" w:cstheme="minorHAnsi"/>
          <w:sz w:val="22"/>
          <w:szCs w:val="22"/>
        </w:rPr>
        <w:t>Drewno znajduje się w lokalizacji opisanej w pkt 1 Załącznika nr 1 do niniejszej umowy.</w:t>
      </w:r>
    </w:p>
    <w:p w14:paraId="20B7EF42" w14:textId="77777777" w:rsidR="0080259C" w:rsidRPr="00DE1140" w:rsidRDefault="0080259C" w:rsidP="0080259C">
      <w:pPr>
        <w:pStyle w:val="Akapitzlist"/>
        <w:numPr>
          <w:ilvl w:val="0"/>
          <w:numId w:val="1"/>
        </w:numPr>
        <w:suppressAutoHyphens w:val="0"/>
        <w:spacing w:line="259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E1140">
        <w:rPr>
          <w:rFonts w:asciiTheme="minorHAnsi" w:hAnsiTheme="minorHAnsi" w:cstheme="minorHAnsi"/>
          <w:sz w:val="22"/>
          <w:szCs w:val="22"/>
        </w:rPr>
        <w:t>W zestawieniu wyliczono również ilość drewna będącego przedmiotem niniejszej umowy oraz jego wartość:</w:t>
      </w:r>
    </w:p>
    <w:p w14:paraId="4B627C6F" w14:textId="31353768" w:rsidR="0080259C" w:rsidRPr="00DE1140" w:rsidRDefault="0080259C" w:rsidP="0080259C">
      <w:pPr>
        <w:pStyle w:val="Akapitzlist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DE1140">
        <w:rPr>
          <w:rFonts w:asciiTheme="minorHAnsi" w:hAnsiTheme="minorHAnsi" w:cstheme="minorHAnsi"/>
          <w:sz w:val="22"/>
          <w:szCs w:val="22"/>
        </w:rPr>
        <w:t xml:space="preserve">- łączna ilość drewna </w:t>
      </w:r>
      <w:r w:rsidR="00117062">
        <w:rPr>
          <w:rFonts w:asciiTheme="minorHAnsi" w:hAnsiTheme="minorHAnsi" w:cstheme="minorHAnsi"/>
          <w:sz w:val="22"/>
          <w:szCs w:val="22"/>
        </w:rPr>
        <w:t xml:space="preserve">1,64 </w:t>
      </w:r>
      <w:r w:rsidRPr="00DE1140">
        <w:rPr>
          <w:rFonts w:asciiTheme="minorHAnsi" w:hAnsiTheme="minorHAnsi" w:cstheme="minorHAnsi"/>
          <w:sz w:val="22"/>
          <w:szCs w:val="22"/>
        </w:rPr>
        <w:t>m</w:t>
      </w:r>
      <w:r w:rsidRPr="00DE1140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Pr="00DE1140">
        <w:rPr>
          <w:rFonts w:asciiTheme="minorHAnsi" w:hAnsiTheme="minorHAnsi" w:cstheme="minorHAnsi"/>
          <w:sz w:val="22"/>
          <w:szCs w:val="22"/>
        </w:rPr>
        <w:t>.</w:t>
      </w:r>
    </w:p>
    <w:p w14:paraId="1C4C96C7" w14:textId="77777777" w:rsidR="0080259C" w:rsidRPr="00DE1140" w:rsidRDefault="0080259C" w:rsidP="0080259C">
      <w:pPr>
        <w:pStyle w:val="Akapitzlist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DE1140">
        <w:rPr>
          <w:rFonts w:asciiTheme="minorHAnsi" w:hAnsiTheme="minorHAnsi" w:cstheme="minorHAnsi"/>
          <w:sz w:val="22"/>
          <w:szCs w:val="22"/>
        </w:rPr>
        <w:t>- całkowita wartość drewna będącego przedmiotem umowy ………………………….zł brutto.</w:t>
      </w:r>
    </w:p>
    <w:p w14:paraId="41410BB6" w14:textId="77777777" w:rsidR="0080259C" w:rsidRPr="00427486" w:rsidRDefault="0080259C" w:rsidP="0080259C">
      <w:pPr>
        <w:pStyle w:val="Akapitzlist"/>
        <w:numPr>
          <w:ilvl w:val="0"/>
          <w:numId w:val="1"/>
        </w:numPr>
        <w:suppressAutoHyphens w:val="0"/>
        <w:spacing w:line="259" w:lineRule="auto"/>
        <w:ind w:left="426" w:hanging="426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427486">
        <w:rPr>
          <w:rFonts w:asciiTheme="minorHAnsi" w:hAnsiTheme="minorHAnsi" w:cstheme="minorHAnsi"/>
          <w:sz w:val="22"/>
          <w:szCs w:val="22"/>
        </w:rPr>
        <w:t xml:space="preserve">Kupujący oświadcza, że drzewa lub teren przeznaczony do </w:t>
      </w:r>
      <w:proofErr w:type="spellStart"/>
      <w:r w:rsidRPr="00427486">
        <w:rPr>
          <w:rFonts w:asciiTheme="minorHAnsi" w:hAnsiTheme="minorHAnsi" w:cstheme="minorHAnsi"/>
          <w:sz w:val="22"/>
          <w:szCs w:val="22"/>
        </w:rPr>
        <w:t>samowyrobu</w:t>
      </w:r>
      <w:proofErr w:type="spellEnd"/>
      <w:r w:rsidRPr="00427486">
        <w:rPr>
          <w:rFonts w:asciiTheme="minorHAnsi" w:hAnsiTheme="minorHAnsi" w:cstheme="minorHAnsi"/>
          <w:sz w:val="22"/>
          <w:szCs w:val="22"/>
        </w:rPr>
        <w:t xml:space="preserve"> drewna zostały mu okazane w trakcie wizji terenowej przeprowadzonej w dniu ………………………………..</w:t>
      </w:r>
    </w:p>
    <w:p w14:paraId="776B2087" w14:textId="3B6256F6" w:rsidR="0080259C" w:rsidRPr="005B3B77" w:rsidRDefault="0080259C" w:rsidP="0080259C">
      <w:pPr>
        <w:pStyle w:val="Akapitzli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27486">
        <w:rPr>
          <w:rFonts w:asciiTheme="minorHAnsi" w:hAnsiTheme="minorHAnsi" w:cstheme="minorHAnsi"/>
          <w:sz w:val="22"/>
          <w:szCs w:val="22"/>
        </w:rPr>
        <w:t>5.</w:t>
      </w:r>
      <w:r w:rsidRPr="00427486">
        <w:rPr>
          <w:rFonts w:asciiTheme="minorHAnsi" w:hAnsiTheme="minorHAnsi" w:cstheme="minorHAnsi"/>
          <w:sz w:val="22"/>
          <w:szCs w:val="22"/>
        </w:rPr>
        <w:tab/>
      </w:r>
      <w:r w:rsidRPr="005B3B77">
        <w:rPr>
          <w:rFonts w:asciiTheme="minorHAnsi" w:hAnsiTheme="minorHAnsi" w:cstheme="minorHAnsi"/>
          <w:sz w:val="22"/>
          <w:szCs w:val="22"/>
        </w:rPr>
        <w:t xml:space="preserve">Usunięcie drzew odbywa się na podstawie </w:t>
      </w:r>
      <w:r w:rsidR="005B3B77" w:rsidRPr="005B3B77">
        <w:rPr>
          <w:rFonts w:asciiTheme="minorHAnsi" w:hAnsiTheme="minorHAnsi" w:cstheme="minorHAnsi"/>
          <w:sz w:val="22"/>
          <w:szCs w:val="22"/>
        </w:rPr>
        <w:t>decyzji wydanej z upoważnienia wójta gminy Jarczów z dnia 26.06.2024 r. znak: RiP.6131.61.2024.</w:t>
      </w:r>
    </w:p>
    <w:p w14:paraId="63CBCBF5" w14:textId="77777777" w:rsidR="0080259C" w:rsidRPr="00DE1140" w:rsidRDefault="0080259C" w:rsidP="0080259C">
      <w:pPr>
        <w:pStyle w:val="Akapitzli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E1140">
        <w:rPr>
          <w:rFonts w:asciiTheme="minorHAnsi" w:hAnsiTheme="minorHAnsi" w:cstheme="minorHAnsi"/>
          <w:sz w:val="22"/>
          <w:szCs w:val="22"/>
        </w:rPr>
        <w:t>6.</w:t>
      </w:r>
      <w:r w:rsidRPr="00DE1140">
        <w:rPr>
          <w:rFonts w:asciiTheme="minorHAnsi" w:hAnsiTheme="minorHAnsi" w:cstheme="minorHAnsi"/>
          <w:sz w:val="22"/>
          <w:szCs w:val="22"/>
        </w:rPr>
        <w:tab/>
        <w:t xml:space="preserve">Pozyskiwać można jedynie drzewa wymienione w </w:t>
      </w:r>
      <w:r>
        <w:rPr>
          <w:rFonts w:asciiTheme="minorHAnsi" w:hAnsiTheme="minorHAnsi" w:cstheme="minorHAnsi"/>
          <w:sz w:val="22"/>
          <w:szCs w:val="22"/>
        </w:rPr>
        <w:t xml:space="preserve">Załączniku nr 1 </w:t>
      </w:r>
      <w:r w:rsidRPr="00DE1140">
        <w:rPr>
          <w:rFonts w:asciiTheme="minorHAnsi" w:hAnsiTheme="minorHAnsi" w:cstheme="minorHAnsi"/>
          <w:sz w:val="22"/>
          <w:szCs w:val="22"/>
        </w:rPr>
        <w:t>niniejszej umowy.</w:t>
      </w:r>
    </w:p>
    <w:p w14:paraId="1C5C6C05" w14:textId="77777777" w:rsidR="0080259C" w:rsidRPr="00DE1140" w:rsidRDefault="0080259C" w:rsidP="0080259C">
      <w:pPr>
        <w:pStyle w:val="Akapitzli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E1140">
        <w:rPr>
          <w:rFonts w:asciiTheme="minorHAnsi" w:hAnsiTheme="minorHAnsi" w:cstheme="minorHAnsi"/>
          <w:sz w:val="22"/>
          <w:szCs w:val="22"/>
        </w:rPr>
        <w:t>7.</w:t>
      </w:r>
      <w:r w:rsidRPr="00DE1140">
        <w:rPr>
          <w:rFonts w:asciiTheme="minorHAnsi" w:hAnsiTheme="minorHAnsi" w:cstheme="minorHAnsi"/>
          <w:sz w:val="22"/>
          <w:szCs w:val="22"/>
        </w:rPr>
        <w:tab/>
        <w:t>Kupujący pozyska drewno we własnym zakresie i na własny koszt.</w:t>
      </w:r>
    </w:p>
    <w:p w14:paraId="20A8B284" w14:textId="77777777" w:rsidR="0080259C" w:rsidRPr="00DE1140" w:rsidRDefault="0080259C" w:rsidP="0080259C">
      <w:pPr>
        <w:pStyle w:val="Akapitzli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E1140">
        <w:rPr>
          <w:rFonts w:asciiTheme="minorHAnsi" w:hAnsiTheme="minorHAnsi" w:cstheme="minorHAnsi"/>
          <w:sz w:val="22"/>
          <w:szCs w:val="22"/>
        </w:rPr>
        <w:t>8.</w:t>
      </w:r>
      <w:r w:rsidRPr="00DE1140">
        <w:rPr>
          <w:rFonts w:asciiTheme="minorHAnsi" w:hAnsiTheme="minorHAnsi" w:cstheme="minorHAnsi"/>
          <w:sz w:val="22"/>
          <w:szCs w:val="22"/>
        </w:rPr>
        <w:tab/>
        <w:t>Kupujący może rozpocząć pozyskiwanie drewna dopiero po opłaceniu przez niego faktury V</w:t>
      </w:r>
      <w:r>
        <w:rPr>
          <w:rFonts w:asciiTheme="minorHAnsi" w:hAnsiTheme="minorHAnsi" w:cstheme="minorHAnsi"/>
          <w:sz w:val="22"/>
          <w:szCs w:val="22"/>
        </w:rPr>
        <w:t>AT</w:t>
      </w:r>
      <w:r w:rsidRPr="00DE1140">
        <w:rPr>
          <w:rFonts w:asciiTheme="minorHAnsi" w:hAnsiTheme="minorHAnsi" w:cstheme="minorHAnsi"/>
          <w:sz w:val="22"/>
          <w:szCs w:val="22"/>
        </w:rPr>
        <w:t xml:space="preserve"> wystawionej przez Sprzedającego</w:t>
      </w:r>
      <w:r>
        <w:rPr>
          <w:rFonts w:asciiTheme="minorHAnsi" w:hAnsiTheme="minorHAnsi" w:cstheme="minorHAnsi"/>
          <w:sz w:val="22"/>
          <w:szCs w:val="22"/>
        </w:rPr>
        <w:t xml:space="preserve"> l</w:t>
      </w:r>
      <w:r w:rsidRPr="0071430B">
        <w:rPr>
          <w:rFonts w:asciiTheme="minorHAnsi" w:hAnsiTheme="minorHAnsi" w:cstheme="minorHAnsi"/>
          <w:sz w:val="22"/>
          <w:szCs w:val="22"/>
        </w:rPr>
        <w:t>ub w przypadku wycinki na pniu/</w:t>
      </w:r>
      <w:proofErr w:type="spellStart"/>
      <w:r w:rsidRPr="0071430B">
        <w:rPr>
          <w:rFonts w:asciiTheme="minorHAnsi" w:hAnsiTheme="minorHAnsi" w:cstheme="minorHAnsi"/>
          <w:sz w:val="22"/>
          <w:szCs w:val="22"/>
        </w:rPr>
        <w:t>samo</w:t>
      </w:r>
      <w:r>
        <w:rPr>
          <w:rFonts w:asciiTheme="minorHAnsi" w:hAnsiTheme="minorHAnsi" w:cstheme="minorHAnsi"/>
          <w:sz w:val="22"/>
          <w:szCs w:val="22"/>
        </w:rPr>
        <w:t>wyrobu</w:t>
      </w:r>
      <w:proofErr w:type="spellEnd"/>
      <w:r w:rsidRPr="0071430B">
        <w:rPr>
          <w:rFonts w:asciiTheme="minorHAnsi" w:hAnsiTheme="minorHAnsi" w:cstheme="minorHAnsi"/>
          <w:sz w:val="22"/>
          <w:szCs w:val="22"/>
        </w:rPr>
        <w:t>, protokolarnym przekazaniem terenu przez uprawnionego pracownika PGW Wody Polskie.</w:t>
      </w:r>
    </w:p>
    <w:p w14:paraId="02D53C5C" w14:textId="77777777" w:rsidR="0080259C" w:rsidRPr="00DE1140" w:rsidRDefault="0080259C" w:rsidP="0080259C">
      <w:pPr>
        <w:pStyle w:val="Akapitzli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E1140">
        <w:rPr>
          <w:rFonts w:asciiTheme="minorHAnsi" w:hAnsiTheme="minorHAnsi" w:cstheme="minorHAnsi"/>
          <w:sz w:val="22"/>
          <w:szCs w:val="22"/>
        </w:rPr>
        <w:t>9.</w:t>
      </w:r>
      <w:r w:rsidRPr="00DE1140">
        <w:rPr>
          <w:rFonts w:asciiTheme="minorHAnsi" w:hAnsiTheme="minorHAnsi" w:cstheme="minorHAnsi"/>
          <w:sz w:val="22"/>
          <w:szCs w:val="22"/>
        </w:rPr>
        <w:tab/>
        <w:t>Drewno pozyskane w trakcie usuwania pozostaje do dyspozycji Kupującego.</w:t>
      </w:r>
    </w:p>
    <w:p w14:paraId="4979570F" w14:textId="77777777" w:rsidR="0080259C" w:rsidRPr="00DE1140" w:rsidRDefault="0080259C" w:rsidP="008025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0DB8C9" w14:textId="77777777" w:rsidR="0080259C" w:rsidRPr="0068044A" w:rsidRDefault="0080259C" w:rsidP="0080259C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2" w:name="_Hlk63250966"/>
      <w:r w:rsidRPr="0068044A">
        <w:rPr>
          <w:rFonts w:ascii="Calibri" w:hAnsi="Calibri" w:cs="Calibri"/>
          <w:b/>
          <w:bCs/>
          <w:sz w:val="22"/>
          <w:szCs w:val="22"/>
        </w:rPr>
        <w:t>§ 2</w:t>
      </w:r>
      <w:r>
        <w:rPr>
          <w:rFonts w:ascii="Calibri" w:hAnsi="Calibri" w:cs="Calibri"/>
          <w:b/>
          <w:bCs/>
          <w:sz w:val="22"/>
          <w:szCs w:val="22"/>
        </w:rPr>
        <w:t>.</w:t>
      </w:r>
    </w:p>
    <w:bookmarkEnd w:id="2"/>
    <w:p w14:paraId="5C76DBCC" w14:textId="6C05C8F6" w:rsidR="0080259C" w:rsidRPr="00427486" w:rsidRDefault="0080259C" w:rsidP="0080259C">
      <w:pPr>
        <w:pStyle w:val="Akapitzlist"/>
        <w:numPr>
          <w:ilvl w:val="0"/>
          <w:numId w:val="2"/>
        </w:numPr>
        <w:suppressAutoHyphens w:val="0"/>
        <w:spacing w:line="259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27486">
        <w:rPr>
          <w:rFonts w:asciiTheme="minorHAnsi" w:hAnsiTheme="minorHAnsi" w:cstheme="minorHAnsi"/>
          <w:sz w:val="22"/>
          <w:szCs w:val="22"/>
        </w:rPr>
        <w:t xml:space="preserve">Roboty </w:t>
      </w:r>
      <w:bookmarkStart w:id="3" w:name="_Hlk65571705"/>
      <w:r w:rsidRPr="00427486">
        <w:rPr>
          <w:rFonts w:asciiTheme="minorHAnsi" w:hAnsiTheme="minorHAnsi" w:cstheme="minorHAnsi"/>
          <w:sz w:val="22"/>
          <w:szCs w:val="22"/>
        </w:rPr>
        <w:t>będące przedmiotem umowy</w:t>
      </w:r>
      <w:r w:rsidRPr="00427486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bookmarkEnd w:id="3"/>
      <w:r w:rsidRPr="00427486">
        <w:rPr>
          <w:rFonts w:asciiTheme="minorHAnsi" w:hAnsiTheme="minorHAnsi" w:cstheme="minorHAnsi"/>
          <w:sz w:val="22"/>
          <w:szCs w:val="22"/>
        </w:rPr>
        <w:t xml:space="preserve">prowadzone będą w terminie od dnia …………….. </w:t>
      </w:r>
      <w:r w:rsidR="00621561">
        <w:rPr>
          <w:rFonts w:asciiTheme="minorHAnsi" w:hAnsiTheme="minorHAnsi" w:cstheme="minorHAnsi"/>
          <w:sz w:val="22"/>
          <w:szCs w:val="22"/>
        </w:rPr>
        <w:br/>
      </w:r>
      <w:r w:rsidRPr="00427486">
        <w:rPr>
          <w:rFonts w:asciiTheme="minorHAnsi" w:hAnsiTheme="minorHAnsi" w:cstheme="minorHAnsi"/>
          <w:sz w:val="22"/>
          <w:szCs w:val="22"/>
        </w:rPr>
        <w:t>do dnia ………………………….. Po tym terminie umowa wygaśnie, o ile strony nie postanowią inaczej, sporządzając odpowiedni aneks do umowy, sporządzonego na piśmie pod rygorem nieważności.</w:t>
      </w:r>
    </w:p>
    <w:p w14:paraId="56DB06B6" w14:textId="77777777" w:rsidR="0080259C" w:rsidRPr="00DE1140" w:rsidRDefault="0080259C" w:rsidP="0080259C">
      <w:pPr>
        <w:pStyle w:val="Akapitzlist"/>
        <w:numPr>
          <w:ilvl w:val="0"/>
          <w:numId w:val="2"/>
        </w:numPr>
        <w:suppressAutoHyphens w:val="0"/>
        <w:spacing w:line="259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E1140">
        <w:rPr>
          <w:rFonts w:asciiTheme="minorHAnsi" w:hAnsiTheme="minorHAnsi" w:cstheme="minorHAnsi"/>
          <w:sz w:val="22"/>
          <w:szCs w:val="22"/>
        </w:rPr>
        <w:t>Należyte wykonanie prac oraz właściwe uprzątnięcie terenu zostanie potwierdzone wpisem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  <w:t>w protokole zdawczo-odbiorczym,</w:t>
      </w:r>
      <w:r w:rsidRPr="00DE11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którego wzór stanowi załącznik </w:t>
      </w:r>
      <w:r w:rsidRPr="00D6632F">
        <w:rPr>
          <w:rFonts w:asciiTheme="minorHAnsi" w:hAnsiTheme="minorHAnsi" w:cstheme="minorHAnsi"/>
          <w:sz w:val="22"/>
          <w:szCs w:val="22"/>
        </w:rPr>
        <w:t xml:space="preserve">nr 3 do niniejszej </w:t>
      </w:r>
      <w:r>
        <w:rPr>
          <w:rFonts w:asciiTheme="minorHAnsi" w:hAnsiTheme="minorHAnsi" w:cstheme="minorHAnsi"/>
          <w:sz w:val="22"/>
          <w:szCs w:val="22"/>
        </w:rPr>
        <w:t>umowy,</w:t>
      </w:r>
      <w:r w:rsidRPr="00DE1140">
        <w:rPr>
          <w:rFonts w:asciiTheme="minorHAnsi" w:hAnsiTheme="minorHAnsi" w:cstheme="minorHAnsi"/>
          <w:sz w:val="22"/>
          <w:szCs w:val="22"/>
        </w:rPr>
        <w:t xml:space="preserve"> przez osobę odpowiedzialną ze strony Sprzedającego.</w:t>
      </w:r>
    </w:p>
    <w:p w14:paraId="2B9D59A6" w14:textId="77777777" w:rsidR="0080259C" w:rsidRPr="00F205FA" w:rsidRDefault="0080259C" w:rsidP="0080259C">
      <w:pPr>
        <w:pStyle w:val="Akapitzlist"/>
        <w:numPr>
          <w:ilvl w:val="0"/>
          <w:numId w:val="2"/>
        </w:numPr>
        <w:suppressAutoHyphens w:val="0"/>
        <w:spacing w:line="259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E1140">
        <w:rPr>
          <w:rFonts w:asciiTheme="minorHAnsi" w:hAnsiTheme="minorHAnsi" w:cstheme="minorHAnsi"/>
          <w:sz w:val="22"/>
          <w:szCs w:val="22"/>
        </w:rPr>
        <w:t>W przypadku nieuporządkowania terenu Kupujący zostanie obciążony kosztami prac porządkowych.</w:t>
      </w:r>
    </w:p>
    <w:p w14:paraId="4E84ED80" w14:textId="77777777" w:rsidR="0080259C" w:rsidRPr="00C659CB" w:rsidRDefault="0080259C" w:rsidP="0080259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659CB">
        <w:rPr>
          <w:rFonts w:asciiTheme="minorHAnsi" w:hAnsiTheme="minorHAnsi" w:cstheme="minorHAnsi"/>
          <w:b/>
          <w:bCs/>
          <w:sz w:val="22"/>
          <w:szCs w:val="22"/>
        </w:rPr>
        <w:t>§ 3.</w:t>
      </w:r>
    </w:p>
    <w:p w14:paraId="5C982A2E" w14:textId="77777777" w:rsidR="0080259C" w:rsidRDefault="0080259C" w:rsidP="0080259C">
      <w:pPr>
        <w:jc w:val="both"/>
        <w:rPr>
          <w:rFonts w:asciiTheme="minorHAnsi" w:hAnsiTheme="minorHAnsi" w:cstheme="minorHAnsi"/>
          <w:sz w:val="22"/>
          <w:szCs w:val="22"/>
        </w:rPr>
      </w:pPr>
      <w:r w:rsidRPr="00C659CB">
        <w:rPr>
          <w:rFonts w:asciiTheme="minorHAnsi" w:hAnsiTheme="minorHAnsi" w:cstheme="minorHAnsi"/>
          <w:sz w:val="22"/>
          <w:szCs w:val="22"/>
        </w:rPr>
        <w:t>Osoba odpowiedzialna za realizację umowy:</w:t>
      </w:r>
    </w:p>
    <w:p w14:paraId="54970904" w14:textId="77777777" w:rsidR="0080259C" w:rsidRPr="00DE1140" w:rsidRDefault="0080259C" w:rsidP="0080259C">
      <w:pPr>
        <w:jc w:val="both"/>
        <w:rPr>
          <w:rFonts w:asciiTheme="minorHAnsi" w:hAnsiTheme="minorHAnsi" w:cstheme="minorHAnsi"/>
          <w:sz w:val="22"/>
          <w:szCs w:val="22"/>
        </w:rPr>
      </w:pPr>
      <w:r w:rsidRPr="00DE1140">
        <w:rPr>
          <w:rFonts w:asciiTheme="minorHAnsi" w:hAnsiTheme="minorHAnsi" w:cstheme="minorHAnsi"/>
          <w:sz w:val="22"/>
          <w:szCs w:val="22"/>
        </w:rPr>
        <w:t>ze strony Sprzedającego: 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141C448" w14:textId="77777777" w:rsidR="0080259C" w:rsidRPr="00DE1140" w:rsidRDefault="0080259C" w:rsidP="0080259C">
      <w:pPr>
        <w:jc w:val="both"/>
        <w:rPr>
          <w:rFonts w:asciiTheme="minorHAnsi" w:hAnsiTheme="minorHAnsi" w:cstheme="minorHAnsi"/>
          <w:sz w:val="22"/>
          <w:szCs w:val="22"/>
        </w:rPr>
      </w:pPr>
      <w:r w:rsidRPr="00DE1140">
        <w:rPr>
          <w:rFonts w:asciiTheme="minorHAnsi" w:hAnsiTheme="minorHAnsi" w:cstheme="minorHAnsi"/>
          <w:sz w:val="22"/>
          <w:szCs w:val="22"/>
        </w:rPr>
        <w:t>ze strony Kupującego: ………………………………………………………………</w:t>
      </w:r>
    </w:p>
    <w:p w14:paraId="1313D23B" w14:textId="77777777" w:rsidR="0080259C" w:rsidRPr="00DE1140" w:rsidRDefault="0080259C" w:rsidP="008025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74CD43" w14:textId="1D340429" w:rsidR="0080259C" w:rsidRPr="00A647CF" w:rsidRDefault="0080259C" w:rsidP="0080259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4" w:name="_Hlk63252206"/>
      <w:r>
        <w:rPr>
          <w:rFonts w:asciiTheme="minorHAnsi" w:hAnsiTheme="minorHAnsi" w:cstheme="minorHAnsi"/>
          <w:b/>
          <w:bCs/>
          <w:sz w:val="22"/>
          <w:szCs w:val="22"/>
        </w:rPr>
        <w:br/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br/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A647CF">
        <w:rPr>
          <w:rFonts w:asciiTheme="minorHAnsi" w:hAnsiTheme="minorHAnsi" w:cstheme="minorHAnsi"/>
          <w:b/>
          <w:bCs/>
          <w:sz w:val="22"/>
          <w:szCs w:val="22"/>
        </w:rPr>
        <w:t>§ 4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bookmarkEnd w:id="4"/>
    <w:p w14:paraId="6DF38D81" w14:textId="77777777" w:rsidR="0080259C" w:rsidRPr="00DE1140" w:rsidRDefault="0080259C" w:rsidP="0080259C">
      <w:pPr>
        <w:jc w:val="both"/>
        <w:rPr>
          <w:rFonts w:asciiTheme="minorHAnsi" w:hAnsiTheme="minorHAnsi" w:cstheme="minorHAnsi"/>
          <w:sz w:val="22"/>
          <w:szCs w:val="22"/>
        </w:rPr>
      </w:pPr>
      <w:r w:rsidRPr="00DE1140">
        <w:rPr>
          <w:rFonts w:asciiTheme="minorHAnsi" w:hAnsiTheme="minorHAnsi" w:cstheme="minorHAnsi"/>
          <w:sz w:val="22"/>
          <w:szCs w:val="22"/>
        </w:rPr>
        <w:t>Kupujący:</w:t>
      </w:r>
    </w:p>
    <w:p w14:paraId="33888BF8" w14:textId="7DD4105C" w:rsidR="0080259C" w:rsidRPr="00DE1140" w:rsidRDefault="0080259C" w:rsidP="0080259C">
      <w:pPr>
        <w:pStyle w:val="Akapitzlist"/>
        <w:numPr>
          <w:ilvl w:val="0"/>
          <w:numId w:val="3"/>
        </w:numPr>
        <w:suppressAutoHyphens w:val="0"/>
        <w:spacing w:line="259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DE1140">
        <w:rPr>
          <w:rFonts w:asciiTheme="minorHAnsi" w:hAnsiTheme="minorHAnsi" w:cstheme="minorHAnsi"/>
          <w:sz w:val="22"/>
          <w:szCs w:val="22"/>
        </w:rPr>
        <w:t xml:space="preserve">ykona na własny koszt wszystkie prace związane z zabezpieczeniem terenu, na którym mają zostać prowadzone prace, jak również zabezpieczy wszystkie obiekty, urządzenia, sprzęty, itp. znajdujące </w:t>
      </w:r>
      <w:r w:rsidR="00621561">
        <w:rPr>
          <w:rFonts w:asciiTheme="minorHAnsi" w:hAnsiTheme="minorHAnsi" w:cstheme="minorHAnsi"/>
          <w:sz w:val="22"/>
          <w:szCs w:val="22"/>
        </w:rPr>
        <w:br/>
      </w:r>
      <w:r w:rsidRPr="00DE1140">
        <w:rPr>
          <w:rFonts w:asciiTheme="minorHAnsi" w:hAnsiTheme="minorHAnsi" w:cstheme="minorHAnsi"/>
          <w:sz w:val="22"/>
          <w:szCs w:val="22"/>
        </w:rPr>
        <w:t xml:space="preserve">się na terenie objętym </w:t>
      </w:r>
      <w:r w:rsidRPr="00DE11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robotami </w:t>
      </w:r>
      <w:bookmarkStart w:id="5" w:name="_Hlk65571780"/>
      <w:r w:rsidRPr="00DE1140">
        <w:rPr>
          <w:rFonts w:asciiTheme="minorHAnsi" w:hAnsiTheme="minorHAnsi" w:cstheme="minorHAnsi"/>
          <w:color w:val="000000" w:themeColor="text1"/>
          <w:sz w:val="22"/>
          <w:szCs w:val="22"/>
        </w:rPr>
        <w:t>będącymi przedmiotem umowy</w:t>
      </w:r>
      <w:bookmarkEnd w:id="5"/>
      <w:r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186E778C" w14:textId="77777777" w:rsidR="0080259C" w:rsidRPr="00DE1140" w:rsidRDefault="0080259C" w:rsidP="0080259C">
      <w:pPr>
        <w:pStyle w:val="Akapitzlist"/>
        <w:numPr>
          <w:ilvl w:val="0"/>
          <w:numId w:val="3"/>
        </w:numPr>
        <w:suppressAutoHyphens w:val="0"/>
        <w:spacing w:line="259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DE1140">
        <w:rPr>
          <w:rFonts w:asciiTheme="minorHAnsi" w:hAnsiTheme="minorHAnsi" w:cstheme="minorHAnsi"/>
          <w:sz w:val="22"/>
          <w:szCs w:val="22"/>
        </w:rPr>
        <w:t xml:space="preserve">apewni właściwą organizację i koordynację robót oraz prowadzenie ich zgodnie </w:t>
      </w:r>
      <w:r>
        <w:rPr>
          <w:rFonts w:asciiTheme="minorHAnsi" w:hAnsiTheme="minorHAnsi" w:cstheme="minorHAnsi"/>
          <w:sz w:val="22"/>
          <w:szCs w:val="22"/>
        </w:rPr>
        <w:br/>
      </w:r>
      <w:r w:rsidRPr="00DE1140">
        <w:rPr>
          <w:rFonts w:asciiTheme="minorHAnsi" w:hAnsiTheme="minorHAnsi" w:cstheme="minorHAnsi"/>
          <w:sz w:val="22"/>
          <w:szCs w:val="22"/>
        </w:rPr>
        <w:t>z obowiązującymi przepisami i normami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0ECF027" w14:textId="77777777" w:rsidR="0080259C" w:rsidRPr="00DE1140" w:rsidRDefault="0080259C" w:rsidP="0080259C">
      <w:pPr>
        <w:pStyle w:val="Akapitzlist"/>
        <w:numPr>
          <w:ilvl w:val="0"/>
          <w:numId w:val="3"/>
        </w:numPr>
        <w:suppressAutoHyphens w:val="0"/>
        <w:spacing w:line="259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DE1140">
        <w:rPr>
          <w:rFonts w:asciiTheme="minorHAnsi" w:hAnsiTheme="minorHAnsi" w:cstheme="minorHAnsi"/>
          <w:sz w:val="22"/>
          <w:szCs w:val="22"/>
        </w:rPr>
        <w:t>onosi pełną odpowiedzialność za jakość, terminowość oraz bezpieczeństwo robót wykonywanych własnymi siłami (BHP)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CC5EE24" w14:textId="4B848578" w:rsidR="0080259C" w:rsidRDefault="0080259C" w:rsidP="0080259C">
      <w:pPr>
        <w:pStyle w:val="Akapitzlist"/>
        <w:numPr>
          <w:ilvl w:val="0"/>
          <w:numId w:val="3"/>
        </w:numPr>
        <w:suppressAutoHyphens w:val="0"/>
        <w:spacing w:line="259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Pr="00DE1140">
        <w:rPr>
          <w:rFonts w:asciiTheme="minorHAnsi" w:hAnsiTheme="minorHAnsi" w:cstheme="minorHAnsi"/>
          <w:sz w:val="22"/>
          <w:szCs w:val="22"/>
        </w:rPr>
        <w:t xml:space="preserve">sunie na własny koszt z terenu prac: grubiznę, gałęzie, itp., odpady oraz śmieci powstałe </w:t>
      </w:r>
      <w:r>
        <w:rPr>
          <w:rFonts w:asciiTheme="minorHAnsi" w:hAnsiTheme="minorHAnsi" w:cstheme="minorHAnsi"/>
          <w:sz w:val="22"/>
          <w:szCs w:val="22"/>
        </w:rPr>
        <w:br/>
      </w:r>
      <w:r w:rsidRPr="00DE1140">
        <w:rPr>
          <w:rFonts w:asciiTheme="minorHAnsi" w:hAnsiTheme="minorHAnsi" w:cstheme="minorHAnsi"/>
          <w:sz w:val="22"/>
          <w:szCs w:val="22"/>
        </w:rPr>
        <w:t xml:space="preserve">w wyniku realizacji umowy i zagospodaruje je we własnym zakresie lub przekaże do utylizacji zgodnie </w:t>
      </w:r>
      <w:r w:rsidR="00621561">
        <w:rPr>
          <w:rFonts w:asciiTheme="minorHAnsi" w:hAnsiTheme="minorHAnsi" w:cstheme="minorHAnsi"/>
          <w:sz w:val="22"/>
          <w:szCs w:val="22"/>
        </w:rPr>
        <w:br/>
      </w:r>
      <w:r w:rsidRPr="00DE1140">
        <w:rPr>
          <w:rFonts w:asciiTheme="minorHAnsi" w:hAnsiTheme="minorHAnsi" w:cstheme="minorHAnsi"/>
          <w:sz w:val="22"/>
          <w:szCs w:val="22"/>
        </w:rPr>
        <w:t>z obowiązującymi w tym zakresie przepisami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04DE372" w14:textId="64C4C6A6" w:rsidR="0080259C" w:rsidRPr="00DE1140" w:rsidRDefault="0080259C" w:rsidP="0080259C">
      <w:pPr>
        <w:pStyle w:val="Akapitzlist"/>
        <w:numPr>
          <w:ilvl w:val="0"/>
          <w:numId w:val="3"/>
        </w:numPr>
        <w:suppressAutoHyphens w:val="0"/>
        <w:spacing w:line="259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wszelkie szkody wyrządzone podczas wycinki i transportu drewna będzie odpowiedzialny Kupujący, </w:t>
      </w:r>
      <w:r w:rsidR="00621561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w tym za utrzymanie/naprawę dróg dojazdowych dla transportu surowca drzewnego.</w:t>
      </w:r>
    </w:p>
    <w:p w14:paraId="571B7CBB" w14:textId="77777777" w:rsidR="0080259C" w:rsidRPr="00DE1140" w:rsidRDefault="0080259C" w:rsidP="008025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8CF67D" w14:textId="77777777" w:rsidR="0080259C" w:rsidRPr="00A647CF" w:rsidRDefault="0080259C" w:rsidP="0080259C">
      <w:pPr>
        <w:ind w:firstLine="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47CF">
        <w:rPr>
          <w:rFonts w:asciiTheme="minorHAnsi" w:hAnsiTheme="minorHAnsi" w:cstheme="minorHAnsi"/>
          <w:b/>
          <w:bCs/>
          <w:sz w:val="22"/>
          <w:szCs w:val="22"/>
        </w:rPr>
        <w:t>§ 5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ED8EA1C" w14:textId="77777777" w:rsidR="0080259C" w:rsidRPr="00DE1140" w:rsidRDefault="0080259C" w:rsidP="0080259C">
      <w:pPr>
        <w:jc w:val="both"/>
        <w:rPr>
          <w:rFonts w:asciiTheme="minorHAnsi" w:hAnsiTheme="minorHAnsi" w:cstheme="minorHAnsi"/>
          <w:sz w:val="22"/>
          <w:szCs w:val="22"/>
        </w:rPr>
      </w:pPr>
      <w:r w:rsidRPr="00DE1140">
        <w:rPr>
          <w:rFonts w:asciiTheme="minorHAnsi" w:hAnsiTheme="minorHAnsi" w:cstheme="minorHAnsi"/>
          <w:sz w:val="22"/>
          <w:szCs w:val="22"/>
        </w:rPr>
        <w:t>W sprawach nieuregulowanych niniejszą umową obowiązują przepisy kodeksu cywilnego.</w:t>
      </w:r>
    </w:p>
    <w:p w14:paraId="2299FFB4" w14:textId="77777777" w:rsidR="0080259C" w:rsidRPr="00DE1140" w:rsidRDefault="0080259C" w:rsidP="008025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F35377" w14:textId="77777777" w:rsidR="0080259C" w:rsidRPr="00137AD0" w:rsidRDefault="0080259C" w:rsidP="0080259C">
      <w:pPr>
        <w:ind w:firstLine="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47CF">
        <w:rPr>
          <w:rFonts w:asciiTheme="minorHAnsi" w:hAnsiTheme="minorHAnsi" w:cstheme="minorHAnsi"/>
          <w:b/>
          <w:bCs/>
          <w:sz w:val="22"/>
          <w:szCs w:val="22"/>
        </w:rPr>
        <w:t>§ 6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9D5C31C" w14:textId="360123BC" w:rsidR="0080259C" w:rsidRPr="00DE1140" w:rsidRDefault="0080259C" w:rsidP="0080259C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140">
        <w:rPr>
          <w:rFonts w:asciiTheme="minorHAnsi" w:hAnsiTheme="minorHAnsi" w:cstheme="minorHAnsi"/>
          <w:sz w:val="22"/>
          <w:szCs w:val="22"/>
        </w:rPr>
        <w:t xml:space="preserve">Sprawy sporne powstałe na tle wykonywania niniejszej umowy rozstrzygać będzie sąd powszechny właściwy </w:t>
      </w:r>
      <w:r w:rsidR="00621561">
        <w:rPr>
          <w:rFonts w:asciiTheme="minorHAnsi" w:hAnsiTheme="minorHAnsi" w:cstheme="minorHAnsi"/>
          <w:sz w:val="22"/>
          <w:szCs w:val="22"/>
        </w:rPr>
        <w:br/>
      </w:r>
      <w:r w:rsidRPr="00DE1140">
        <w:rPr>
          <w:rFonts w:asciiTheme="minorHAnsi" w:hAnsiTheme="minorHAnsi" w:cstheme="minorHAnsi"/>
          <w:sz w:val="22"/>
          <w:szCs w:val="22"/>
        </w:rPr>
        <w:t xml:space="preserve">dla </w:t>
      </w:r>
      <w:r w:rsidRPr="00DE11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siedziby </w:t>
      </w:r>
      <w:bookmarkStart w:id="6" w:name="_Hlk65571812"/>
      <w:r w:rsidRPr="00DE1140">
        <w:rPr>
          <w:rFonts w:asciiTheme="minorHAnsi" w:hAnsiTheme="minorHAnsi" w:cstheme="minorHAnsi"/>
          <w:color w:val="000000" w:themeColor="text1"/>
          <w:sz w:val="22"/>
          <w:szCs w:val="22"/>
        </w:rPr>
        <w:t>właściwego miejscowo regionalnego zarządu gospodarki wodnej.</w:t>
      </w:r>
    </w:p>
    <w:p w14:paraId="18AB02EF" w14:textId="77777777" w:rsidR="0080259C" w:rsidRPr="00DE1140" w:rsidRDefault="0080259C" w:rsidP="0080259C">
      <w:pPr>
        <w:jc w:val="both"/>
        <w:rPr>
          <w:rFonts w:asciiTheme="minorHAnsi" w:hAnsiTheme="minorHAnsi" w:cstheme="minorHAnsi"/>
          <w:color w:val="4472C4" w:themeColor="accent1"/>
          <w:sz w:val="22"/>
          <w:szCs w:val="22"/>
        </w:rPr>
      </w:pPr>
    </w:p>
    <w:bookmarkEnd w:id="6"/>
    <w:p w14:paraId="739C44BE" w14:textId="77777777" w:rsidR="0080259C" w:rsidRPr="00A647CF" w:rsidRDefault="0080259C" w:rsidP="0080259C">
      <w:pPr>
        <w:ind w:firstLine="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47CF">
        <w:rPr>
          <w:rFonts w:asciiTheme="minorHAnsi" w:hAnsiTheme="minorHAnsi" w:cstheme="minorHAnsi"/>
          <w:b/>
          <w:bCs/>
          <w:sz w:val="22"/>
          <w:szCs w:val="22"/>
        </w:rPr>
        <w:t>§ 7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D061686" w14:textId="77777777" w:rsidR="0080259C" w:rsidRPr="00DE1140" w:rsidRDefault="0080259C" w:rsidP="0080259C">
      <w:pPr>
        <w:jc w:val="both"/>
        <w:rPr>
          <w:rFonts w:asciiTheme="minorHAnsi" w:hAnsiTheme="minorHAnsi" w:cstheme="minorHAnsi"/>
          <w:sz w:val="22"/>
          <w:szCs w:val="22"/>
        </w:rPr>
      </w:pPr>
      <w:r w:rsidRPr="00DE1140">
        <w:rPr>
          <w:rFonts w:asciiTheme="minorHAnsi" w:hAnsiTheme="minorHAnsi" w:cstheme="minorHAnsi"/>
          <w:sz w:val="22"/>
          <w:szCs w:val="22"/>
        </w:rPr>
        <w:t>Niniejsza umowa sporządzona zostaje w trzech jednobrzmiących egzemplarzach, z których dwa egzemplarze otrzymuje Sprzedający</w:t>
      </w:r>
      <w:r>
        <w:rPr>
          <w:rFonts w:asciiTheme="minorHAnsi" w:hAnsiTheme="minorHAnsi" w:cstheme="minorHAnsi"/>
          <w:sz w:val="22"/>
          <w:szCs w:val="22"/>
        </w:rPr>
        <w:t>, a jeden egzemplarz Kupujący</w:t>
      </w:r>
      <w:r w:rsidRPr="00DE1140">
        <w:rPr>
          <w:rFonts w:asciiTheme="minorHAnsi" w:hAnsiTheme="minorHAnsi" w:cstheme="minorHAnsi"/>
          <w:sz w:val="22"/>
          <w:szCs w:val="22"/>
        </w:rPr>
        <w:t>.</w:t>
      </w:r>
    </w:p>
    <w:p w14:paraId="7D9AE2ED" w14:textId="77777777" w:rsidR="0080259C" w:rsidRPr="00DE1140" w:rsidRDefault="0080259C" w:rsidP="008025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008C8B" w14:textId="77777777" w:rsidR="0080259C" w:rsidRPr="00A647CF" w:rsidRDefault="0080259C" w:rsidP="0080259C">
      <w:pPr>
        <w:ind w:firstLine="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47CF">
        <w:rPr>
          <w:rFonts w:asciiTheme="minorHAnsi" w:hAnsiTheme="minorHAnsi" w:cstheme="minorHAnsi"/>
          <w:b/>
          <w:bCs/>
          <w:sz w:val="22"/>
          <w:szCs w:val="22"/>
        </w:rPr>
        <w:t>§ 8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21C8072" w14:textId="77777777" w:rsidR="0080259C" w:rsidRPr="00DE1140" w:rsidRDefault="0080259C" w:rsidP="0080259C">
      <w:pPr>
        <w:jc w:val="both"/>
        <w:rPr>
          <w:rFonts w:asciiTheme="minorHAnsi" w:hAnsiTheme="minorHAnsi" w:cstheme="minorHAnsi"/>
          <w:sz w:val="22"/>
          <w:szCs w:val="22"/>
        </w:rPr>
      </w:pPr>
      <w:r w:rsidRPr="00DE1140">
        <w:rPr>
          <w:rFonts w:asciiTheme="minorHAnsi" w:hAnsiTheme="minorHAnsi" w:cstheme="minorHAnsi"/>
          <w:sz w:val="22"/>
          <w:szCs w:val="22"/>
        </w:rPr>
        <w:t>Wszelkie zmiany i uzupełnienia niniejszej umowy wymagają formy pisemnej pod rygorem nieważności.</w:t>
      </w:r>
    </w:p>
    <w:p w14:paraId="5A7867FC" w14:textId="77777777" w:rsidR="0080259C" w:rsidRPr="00DE1140" w:rsidRDefault="0080259C" w:rsidP="008025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3A0ED4" w14:textId="77777777" w:rsidR="0080259C" w:rsidRPr="00137AD0" w:rsidRDefault="0080259C" w:rsidP="008025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57C484" w14:textId="77777777" w:rsidR="0080259C" w:rsidRPr="00137AD0" w:rsidRDefault="0080259C" w:rsidP="008025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1ACC34" w14:textId="77777777" w:rsidR="0080259C" w:rsidRPr="00137AD0" w:rsidRDefault="0080259C" w:rsidP="0080259C">
      <w:pPr>
        <w:jc w:val="both"/>
        <w:rPr>
          <w:rFonts w:asciiTheme="minorHAnsi" w:hAnsiTheme="minorHAnsi" w:cstheme="minorHAnsi"/>
          <w:sz w:val="22"/>
          <w:szCs w:val="22"/>
        </w:rPr>
      </w:pPr>
      <w:r w:rsidRPr="00137AD0">
        <w:rPr>
          <w:rFonts w:asciiTheme="minorHAnsi" w:hAnsiTheme="minorHAnsi" w:cstheme="minorHAnsi"/>
          <w:sz w:val="22"/>
          <w:szCs w:val="22"/>
        </w:rPr>
        <w:t>Sprzedający</w:t>
      </w:r>
      <w:r w:rsidRPr="00137AD0">
        <w:rPr>
          <w:rFonts w:asciiTheme="minorHAnsi" w:hAnsiTheme="minorHAnsi" w:cstheme="minorHAnsi"/>
          <w:sz w:val="22"/>
          <w:szCs w:val="22"/>
        </w:rPr>
        <w:tab/>
      </w:r>
      <w:r w:rsidRPr="00137AD0">
        <w:rPr>
          <w:rFonts w:asciiTheme="minorHAnsi" w:hAnsiTheme="minorHAnsi" w:cstheme="minorHAnsi"/>
          <w:sz w:val="22"/>
          <w:szCs w:val="22"/>
        </w:rPr>
        <w:tab/>
      </w:r>
      <w:r w:rsidRPr="00137AD0">
        <w:rPr>
          <w:rFonts w:asciiTheme="minorHAnsi" w:hAnsiTheme="minorHAnsi" w:cstheme="minorHAnsi"/>
          <w:sz w:val="22"/>
          <w:szCs w:val="22"/>
        </w:rPr>
        <w:tab/>
      </w:r>
      <w:r w:rsidRPr="00137AD0">
        <w:rPr>
          <w:rFonts w:asciiTheme="minorHAnsi" w:hAnsiTheme="minorHAnsi" w:cstheme="minorHAnsi"/>
          <w:sz w:val="22"/>
          <w:szCs w:val="22"/>
        </w:rPr>
        <w:tab/>
      </w:r>
      <w:r w:rsidRPr="00137AD0">
        <w:rPr>
          <w:rFonts w:asciiTheme="minorHAnsi" w:hAnsiTheme="minorHAnsi" w:cstheme="minorHAnsi"/>
          <w:sz w:val="22"/>
          <w:szCs w:val="22"/>
        </w:rPr>
        <w:tab/>
      </w:r>
      <w:r w:rsidRPr="00137AD0">
        <w:rPr>
          <w:rFonts w:asciiTheme="minorHAnsi" w:hAnsiTheme="minorHAnsi" w:cstheme="minorHAnsi"/>
          <w:sz w:val="22"/>
          <w:szCs w:val="22"/>
        </w:rPr>
        <w:tab/>
      </w:r>
      <w:r w:rsidRPr="00137AD0">
        <w:rPr>
          <w:rFonts w:asciiTheme="minorHAnsi" w:hAnsiTheme="minorHAnsi" w:cstheme="minorHAnsi"/>
          <w:sz w:val="22"/>
          <w:szCs w:val="22"/>
        </w:rPr>
        <w:tab/>
        <w:t>Kupujący</w:t>
      </w:r>
    </w:p>
    <w:p w14:paraId="0F18AEFA" w14:textId="77777777" w:rsidR="0080259C" w:rsidRPr="00137AD0" w:rsidRDefault="0080259C" w:rsidP="008025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FD5642" w14:textId="77777777" w:rsidR="0080259C" w:rsidRDefault="0080259C" w:rsidP="0080259C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51E2E69C" w14:textId="77777777" w:rsidR="0080259C" w:rsidRDefault="0080259C" w:rsidP="0080259C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08B5D733" w14:textId="77777777" w:rsidR="0080259C" w:rsidRPr="00137AD0" w:rsidRDefault="0080259C" w:rsidP="0080259C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430D81EA" w14:textId="77777777" w:rsidR="0080259C" w:rsidRPr="00137AD0" w:rsidRDefault="0080259C" w:rsidP="0080259C">
      <w:pPr>
        <w:suppressAutoHyphens w:val="0"/>
        <w:spacing w:line="259" w:lineRule="auto"/>
        <w:jc w:val="both"/>
        <w:rPr>
          <w:rFonts w:asciiTheme="minorHAnsi" w:hAnsiTheme="minorHAnsi" w:cstheme="minorHAnsi"/>
        </w:rPr>
      </w:pPr>
      <w:bookmarkStart w:id="7" w:name="_Hlk65572020"/>
    </w:p>
    <w:p w14:paraId="783DC54C" w14:textId="77777777" w:rsidR="0080259C" w:rsidRPr="00137AD0" w:rsidRDefault="0080259C" w:rsidP="0080259C">
      <w:pPr>
        <w:suppressAutoHyphens w:val="0"/>
        <w:spacing w:line="259" w:lineRule="auto"/>
        <w:jc w:val="both"/>
        <w:rPr>
          <w:rFonts w:asciiTheme="minorHAnsi" w:hAnsiTheme="minorHAnsi" w:cstheme="minorHAnsi"/>
        </w:rPr>
      </w:pPr>
      <w:r w:rsidRPr="00137AD0">
        <w:rPr>
          <w:rFonts w:asciiTheme="minorHAnsi" w:hAnsiTheme="minorHAnsi" w:cstheme="minorHAnsi"/>
        </w:rPr>
        <w:t>Załączniki:</w:t>
      </w:r>
    </w:p>
    <w:p w14:paraId="74C6E5E6" w14:textId="77777777" w:rsidR="0080259C" w:rsidRPr="00137AD0" w:rsidRDefault="0080259C" w:rsidP="0080259C">
      <w:pPr>
        <w:pStyle w:val="Akapitzlist"/>
        <w:numPr>
          <w:ilvl w:val="0"/>
          <w:numId w:val="4"/>
        </w:numPr>
        <w:suppressAutoHyphens w:val="0"/>
        <w:spacing w:line="259" w:lineRule="auto"/>
        <w:jc w:val="both"/>
        <w:rPr>
          <w:rFonts w:asciiTheme="minorHAnsi" w:hAnsiTheme="minorHAnsi" w:cstheme="minorHAnsi"/>
        </w:rPr>
      </w:pPr>
      <w:r w:rsidRPr="00137AD0">
        <w:rPr>
          <w:rFonts w:asciiTheme="minorHAnsi" w:hAnsiTheme="minorHAnsi" w:cstheme="minorHAnsi"/>
        </w:rPr>
        <w:t>Nr 1. Formularz do lokalizacji i klasyfikacji surowca drzewnego</w:t>
      </w:r>
    </w:p>
    <w:p w14:paraId="0D6E9AF9" w14:textId="77777777" w:rsidR="0080259C" w:rsidRDefault="0080259C" w:rsidP="0080259C">
      <w:pPr>
        <w:pStyle w:val="Akapitzlist"/>
        <w:numPr>
          <w:ilvl w:val="0"/>
          <w:numId w:val="4"/>
        </w:numPr>
        <w:suppressAutoHyphens w:val="0"/>
        <w:spacing w:line="259" w:lineRule="auto"/>
        <w:jc w:val="both"/>
        <w:rPr>
          <w:rFonts w:asciiTheme="minorHAnsi" w:hAnsiTheme="minorHAnsi" w:cstheme="minorHAnsi"/>
        </w:rPr>
      </w:pPr>
      <w:r w:rsidRPr="00137AD0">
        <w:rPr>
          <w:rFonts w:asciiTheme="minorHAnsi" w:hAnsiTheme="minorHAnsi" w:cstheme="minorHAnsi"/>
        </w:rPr>
        <w:t>Nr 2</w:t>
      </w:r>
      <w:r>
        <w:rPr>
          <w:rFonts w:asciiTheme="minorHAnsi" w:hAnsiTheme="minorHAnsi" w:cstheme="minorHAnsi"/>
        </w:rPr>
        <w:t xml:space="preserve">. </w:t>
      </w:r>
      <w:r w:rsidRPr="00137AD0">
        <w:rPr>
          <w:rFonts w:asciiTheme="minorHAnsi" w:hAnsiTheme="minorHAnsi" w:cstheme="minorHAnsi"/>
        </w:rPr>
        <w:t>Faktura VAT</w:t>
      </w:r>
    </w:p>
    <w:p w14:paraId="673C0404" w14:textId="77777777" w:rsidR="0080259C" w:rsidRPr="00137AD0" w:rsidRDefault="0080259C" w:rsidP="0080259C">
      <w:pPr>
        <w:pStyle w:val="Akapitzlist"/>
        <w:numPr>
          <w:ilvl w:val="0"/>
          <w:numId w:val="4"/>
        </w:numPr>
        <w:suppressAutoHyphens w:val="0"/>
        <w:spacing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Nr 3. Protokół zdawczo-odbiorczy</w:t>
      </w:r>
    </w:p>
    <w:p w14:paraId="04730B30" w14:textId="77777777" w:rsidR="0080259C" w:rsidRPr="00137AD0" w:rsidRDefault="0080259C" w:rsidP="0080259C">
      <w:pPr>
        <w:suppressAutoHyphens w:val="0"/>
        <w:spacing w:line="259" w:lineRule="auto"/>
        <w:jc w:val="both"/>
        <w:rPr>
          <w:rFonts w:asciiTheme="minorHAnsi" w:hAnsiTheme="minorHAnsi" w:cstheme="minorHAnsi"/>
        </w:rPr>
      </w:pPr>
    </w:p>
    <w:p w14:paraId="4C80DBF8" w14:textId="77777777" w:rsidR="0080259C" w:rsidRPr="00137AD0" w:rsidRDefault="0080259C" w:rsidP="0080259C">
      <w:pPr>
        <w:suppressAutoHyphens w:val="0"/>
        <w:spacing w:line="259" w:lineRule="auto"/>
        <w:jc w:val="both"/>
        <w:rPr>
          <w:rFonts w:asciiTheme="minorHAnsi" w:hAnsiTheme="minorHAnsi" w:cstheme="minorHAnsi"/>
        </w:rPr>
      </w:pPr>
    </w:p>
    <w:p w14:paraId="0683A764" w14:textId="77777777" w:rsidR="0080259C" w:rsidRPr="00137AD0" w:rsidRDefault="0080259C" w:rsidP="0080259C">
      <w:pPr>
        <w:suppressAutoHyphens w:val="0"/>
        <w:spacing w:line="259" w:lineRule="auto"/>
        <w:jc w:val="both"/>
        <w:rPr>
          <w:rFonts w:asciiTheme="minorHAnsi" w:hAnsiTheme="minorHAnsi" w:cstheme="minorHAnsi"/>
        </w:rPr>
      </w:pPr>
    </w:p>
    <w:p w14:paraId="03B96932" w14:textId="77777777" w:rsidR="0080259C" w:rsidRPr="00137AD0" w:rsidRDefault="0080259C" w:rsidP="0080259C">
      <w:pPr>
        <w:rPr>
          <w:rFonts w:asciiTheme="minorHAnsi" w:hAnsiTheme="minorHAnsi" w:cstheme="minorHAnsi"/>
        </w:rPr>
      </w:pPr>
      <w:r w:rsidRPr="00137AD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</w:t>
      </w:r>
      <w:r w:rsidRPr="00137AD0">
        <w:rPr>
          <w:rFonts w:asciiTheme="minorHAnsi" w:hAnsiTheme="minorHAnsi" w:cstheme="minorHAnsi"/>
        </w:rPr>
        <w:t xml:space="preserve">                                                                                               </w:t>
      </w:r>
    </w:p>
    <w:p w14:paraId="7B0549AD" w14:textId="77777777" w:rsidR="0080259C" w:rsidRPr="00137AD0" w:rsidRDefault="0080259C" w:rsidP="0080259C">
      <w:pPr>
        <w:pBdr>
          <w:top w:val="single" w:sz="4" w:space="1" w:color="000000"/>
        </w:pBdr>
        <w:ind w:left="66"/>
        <w:jc w:val="both"/>
        <w:rPr>
          <w:rFonts w:asciiTheme="minorHAnsi" w:hAnsiTheme="minorHAnsi" w:cstheme="minorHAnsi"/>
          <w:sz w:val="22"/>
          <w:szCs w:val="22"/>
        </w:rPr>
      </w:pPr>
      <w:r w:rsidRPr="00137AD0">
        <w:rPr>
          <w:rFonts w:asciiTheme="minorHAnsi" w:hAnsiTheme="minorHAnsi" w:cstheme="minorHAnsi"/>
          <w:sz w:val="22"/>
          <w:szCs w:val="22"/>
        </w:rPr>
        <w:t xml:space="preserve">* niepotrzebne skreślić </w:t>
      </w:r>
    </w:p>
    <w:bookmarkEnd w:id="7"/>
    <w:p w14:paraId="5CDDCDE3" w14:textId="3AC20A68" w:rsidR="00572C55" w:rsidRPr="0080259C" w:rsidRDefault="00572C55" w:rsidP="0080259C"/>
    <w:sectPr w:rsidR="00572C55" w:rsidRPr="0080259C" w:rsidSect="00DB3E57">
      <w:headerReference w:type="default" r:id="rId7"/>
      <w:pgSz w:w="11906" w:h="16838"/>
      <w:pgMar w:top="851" w:right="567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546C0" w14:textId="77777777" w:rsidR="004913D8" w:rsidRDefault="004913D8" w:rsidP="006C2735">
      <w:r>
        <w:separator/>
      </w:r>
    </w:p>
  </w:endnote>
  <w:endnote w:type="continuationSeparator" w:id="0">
    <w:p w14:paraId="30BF605A" w14:textId="77777777" w:rsidR="004913D8" w:rsidRDefault="004913D8" w:rsidP="006C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E9BA8" w14:textId="77777777" w:rsidR="004913D8" w:rsidRDefault="004913D8" w:rsidP="006C2735">
      <w:r>
        <w:separator/>
      </w:r>
    </w:p>
  </w:footnote>
  <w:footnote w:type="continuationSeparator" w:id="0">
    <w:p w14:paraId="7759283C" w14:textId="77777777" w:rsidR="004913D8" w:rsidRDefault="004913D8" w:rsidP="006C2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D9936" w14:textId="78A8BE29" w:rsidR="006C2735" w:rsidRPr="00142DDF" w:rsidRDefault="006C2735" w:rsidP="00142DDF">
    <w:pPr>
      <w:pStyle w:val="Nagwek"/>
      <w:tabs>
        <w:tab w:val="clear" w:pos="4536"/>
        <w:tab w:val="clear" w:pos="9072"/>
        <w:tab w:val="left" w:pos="7125"/>
      </w:tabs>
      <w:rPr>
        <w:rFonts w:ascii="Calibri" w:hAnsi="Calibri" w:cs="Calibri"/>
      </w:rPr>
    </w:pPr>
    <w:r>
      <w:rPr>
        <w:noProof/>
      </w:rPr>
      <w:drawing>
        <wp:inline distT="0" distB="0" distL="0" distR="0" wp14:anchorId="658D54AF" wp14:editId="123DE916">
          <wp:extent cx="2219325" cy="647700"/>
          <wp:effectExtent l="0" t="0" r="9525" b="0"/>
          <wp:docPr id="1437990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42DDF">
      <w:tab/>
    </w:r>
    <w:r w:rsidR="00142DDF" w:rsidRPr="00142DDF">
      <w:rPr>
        <w:rFonts w:ascii="Calibri" w:hAnsi="Calibri" w:cs="Calibri"/>
      </w:rPr>
      <w:t>Zał. nr 1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717BF"/>
    <w:multiLevelType w:val="hybridMultilevel"/>
    <w:tmpl w:val="4CDAA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E0701"/>
    <w:multiLevelType w:val="hybridMultilevel"/>
    <w:tmpl w:val="F9C45BBA"/>
    <w:lvl w:ilvl="0" w:tplc="49B870F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C352C"/>
    <w:multiLevelType w:val="hybridMultilevel"/>
    <w:tmpl w:val="7CB24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F439C"/>
    <w:multiLevelType w:val="hybridMultilevel"/>
    <w:tmpl w:val="EF3C98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930270">
    <w:abstractNumId w:val="1"/>
  </w:num>
  <w:num w:numId="2" w16cid:durableId="1280185873">
    <w:abstractNumId w:val="0"/>
  </w:num>
  <w:num w:numId="3" w16cid:durableId="2012684084">
    <w:abstractNumId w:val="2"/>
  </w:num>
  <w:num w:numId="4" w16cid:durableId="1841583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57"/>
    <w:rsid w:val="00035D0E"/>
    <w:rsid w:val="00117062"/>
    <w:rsid w:val="001424C1"/>
    <w:rsid w:val="00142DDF"/>
    <w:rsid w:val="001B1012"/>
    <w:rsid w:val="002349BA"/>
    <w:rsid w:val="00282B6F"/>
    <w:rsid w:val="002905CB"/>
    <w:rsid w:val="002C184E"/>
    <w:rsid w:val="002C1DA2"/>
    <w:rsid w:val="00310154"/>
    <w:rsid w:val="003409A9"/>
    <w:rsid w:val="00393D9B"/>
    <w:rsid w:val="00414179"/>
    <w:rsid w:val="00427486"/>
    <w:rsid w:val="004420DA"/>
    <w:rsid w:val="00456855"/>
    <w:rsid w:val="004913D8"/>
    <w:rsid w:val="004A2B10"/>
    <w:rsid w:val="00572C55"/>
    <w:rsid w:val="0058678A"/>
    <w:rsid w:val="005940BA"/>
    <w:rsid w:val="005B3B77"/>
    <w:rsid w:val="00621561"/>
    <w:rsid w:val="006579FF"/>
    <w:rsid w:val="00683234"/>
    <w:rsid w:val="006C2735"/>
    <w:rsid w:val="006E5EC9"/>
    <w:rsid w:val="00751439"/>
    <w:rsid w:val="007570E2"/>
    <w:rsid w:val="00772906"/>
    <w:rsid w:val="00774885"/>
    <w:rsid w:val="0080259C"/>
    <w:rsid w:val="00834D33"/>
    <w:rsid w:val="00883094"/>
    <w:rsid w:val="00887EA2"/>
    <w:rsid w:val="009457D4"/>
    <w:rsid w:val="009B29C0"/>
    <w:rsid w:val="009D5A07"/>
    <w:rsid w:val="00A13D3B"/>
    <w:rsid w:val="00A41997"/>
    <w:rsid w:val="00A50B9E"/>
    <w:rsid w:val="00AC68AF"/>
    <w:rsid w:val="00AF5BD5"/>
    <w:rsid w:val="00B037BD"/>
    <w:rsid w:val="00B32FEC"/>
    <w:rsid w:val="00BA35E7"/>
    <w:rsid w:val="00C80086"/>
    <w:rsid w:val="00CA128B"/>
    <w:rsid w:val="00CD5DD7"/>
    <w:rsid w:val="00CF60FC"/>
    <w:rsid w:val="00D34C48"/>
    <w:rsid w:val="00D40B2B"/>
    <w:rsid w:val="00D458C9"/>
    <w:rsid w:val="00D7573B"/>
    <w:rsid w:val="00DB3E57"/>
    <w:rsid w:val="00DB6638"/>
    <w:rsid w:val="00E11777"/>
    <w:rsid w:val="00E440E2"/>
    <w:rsid w:val="00E44BAD"/>
    <w:rsid w:val="00E711D1"/>
    <w:rsid w:val="00EB7F19"/>
    <w:rsid w:val="00F722ED"/>
    <w:rsid w:val="00F778B5"/>
    <w:rsid w:val="00F85785"/>
    <w:rsid w:val="00FB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237F8"/>
  <w15:chartTrackingRefBased/>
  <w15:docId w15:val="{69A41453-B223-460E-B321-ACC09A8E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E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DB3E57"/>
    <w:rPr>
      <w:sz w:val="24"/>
      <w:szCs w:val="24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DB3E5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DB3E5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1">
    <w:name w:val="Stopka Znak1"/>
    <w:basedOn w:val="Domylnaczcionkaakapitu"/>
    <w:uiPriority w:val="99"/>
    <w:semiHidden/>
    <w:rsid w:val="00DB3E5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qFormat/>
    <w:rsid w:val="00DB3E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B3E57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rsid w:val="00DB3E5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C2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273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Adamiak (RZGW Warszawa)</dc:creator>
  <cp:keywords/>
  <dc:description/>
  <cp:lastModifiedBy>Agnieszka Jeruzalska (RZGW Lublin)</cp:lastModifiedBy>
  <cp:revision>56</cp:revision>
  <cp:lastPrinted>2023-08-10T06:45:00Z</cp:lastPrinted>
  <dcterms:created xsi:type="dcterms:W3CDTF">2023-02-14T12:14:00Z</dcterms:created>
  <dcterms:modified xsi:type="dcterms:W3CDTF">2024-10-16T12:22:00Z</dcterms:modified>
</cp:coreProperties>
</file>