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1EBD" w14:textId="6F7D213C" w:rsidR="00837C4F" w:rsidRPr="00986CEC" w:rsidRDefault="00837C4F" w:rsidP="00837C4F">
      <w:pPr>
        <w:pStyle w:val="Tytu"/>
        <w:tabs>
          <w:tab w:val="left" w:pos="3840"/>
        </w:tabs>
        <w:rPr>
          <w:rFonts w:ascii="Arial" w:hAnsi="Arial"/>
          <w:b/>
          <w:bCs/>
          <w:color w:val="000000"/>
          <w:sz w:val="36"/>
          <w:szCs w:val="36"/>
        </w:rPr>
      </w:pPr>
      <w:r w:rsidRPr="00986CEC">
        <w:rPr>
          <w:rFonts w:ascii="Arial" w:hAnsi="Arial"/>
          <w:b/>
          <w:bCs/>
          <w:color w:val="000000"/>
          <w:sz w:val="36"/>
          <w:szCs w:val="36"/>
        </w:rPr>
        <w:t>Protokół  Nr XLI</w:t>
      </w:r>
      <w:r w:rsidR="00986CEC" w:rsidRPr="00986CEC">
        <w:rPr>
          <w:rFonts w:ascii="Arial" w:hAnsi="Arial"/>
          <w:b/>
          <w:bCs/>
          <w:color w:val="000000"/>
          <w:sz w:val="36"/>
          <w:szCs w:val="36"/>
        </w:rPr>
        <w:t>I</w:t>
      </w:r>
      <w:r w:rsidRPr="00986CEC">
        <w:rPr>
          <w:rFonts w:ascii="Arial" w:hAnsi="Arial"/>
          <w:b/>
          <w:bCs/>
          <w:color w:val="000000"/>
          <w:sz w:val="36"/>
          <w:szCs w:val="36"/>
        </w:rPr>
        <w:t>/23</w:t>
      </w:r>
    </w:p>
    <w:p w14:paraId="2EDD0BAF" w14:textId="463F2F57" w:rsidR="00837C4F" w:rsidRPr="006F3036" w:rsidRDefault="00837C4F" w:rsidP="00837C4F">
      <w:pPr>
        <w:pStyle w:val="Tytu"/>
        <w:rPr>
          <w:rFonts w:ascii="Arial" w:hAnsi="Arial"/>
          <w:b/>
          <w:bCs/>
          <w:color w:val="000000"/>
          <w:szCs w:val="28"/>
        </w:rPr>
      </w:pPr>
      <w:r w:rsidRPr="00986CEC">
        <w:rPr>
          <w:rFonts w:ascii="Arial" w:hAnsi="Arial"/>
          <w:b/>
          <w:bCs/>
          <w:color w:val="000000"/>
          <w:sz w:val="36"/>
          <w:szCs w:val="36"/>
        </w:rPr>
        <w:t>z  sesji  Rady Gminy Jarczów</w:t>
      </w:r>
      <w:r w:rsidR="00986CEC">
        <w:rPr>
          <w:rFonts w:ascii="Arial" w:hAnsi="Arial"/>
          <w:b/>
          <w:bCs/>
          <w:color w:val="000000"/>
          <w:sz w:val="36"/>
          <w:szCs w:val="36"/>
        </w:rPr>
        <w:t xml:space="preserve"> </w:t>
      </w:r>
      <w:r w:rsidR="00986CEC">
        <w:rPr>
          <w:rFonts w:ascii="Arial" w:hAnsi="Arial"/>
          <w:b/>
          <w:bCs/>
          <w:color w:val="000000"/>
          <w:sz w:val="36"/>
          <w:szCs w:val="36"/>
        </w:rPr>
        <w:br/>
      </w:r>
      <w:r w:rsidRPr="00986CEC">
        <w:rPr>
          <w:rFonts w:ascii="Arial" w:hAnsi="Arial"/>
          <w:b/>
          <w:bCs/>
          <w:color w:val="000000"/>
          <w:sz w:val="36"/>
          <w:szCs w:val="36"/>
        </w:rPr>
        <w:t xml:space="preserve">z dnia </w:t>
      </w:r>
      <w:r w:rsidR="00986CEC" w:rsidRPr="00986CEC">
        <w:rPr>
          <w:rFonts w:ascii="Arial" w:hAnsi="Arial"/>
          <w:b/>
          <w:bCs/>
          <w:color w:val="000000"/>
          <w:sz w:val="36"/>
          <w:szCs w:val="36"/>
        </w:rPr>
        <w:t>28</w:t>
      </w:r>
      <w:r w:rsidRPr="00986CEC">
        <w:rPr>
          <w:rFonts w:ascii="Arial" w:hAnsi="Arial"/>
          <w:b/>
          <w:bCs/>
          <w:color w:val="000000"/>
          <w:sz w:val="36"/>
          <w:szCs w:val="36"/>
        </w:rPr>
        <w:t xml:space="preserve"> </w:t>
      </w:r>
      <w:r w:rsidR="00986CEC" w:rsidRPr="00986CEC">
        <w:rPr>
          <w:rFonts w:ascii="Arial" w:hAnsi="Arial"/>
          <w:b/>
          <w:bCs/>
          <w:color w:val="000000"/>
          <w:sz w:val="36"/>
          <w:szCs w:val="36"/>
        </w:rPr>
        <w:t>listopada</w:t>
      </w:r>
      <w:r w:rsidRPr="00986CEC">
        <w:rPr>
          <w:rFonts w:ascii="Arial" w:hAnsi="Arial"/>
          <w:b/>
          <w:bCs/>
          <w:color w:val="000000"/>
          <w:sz w:val="36"/>
          <w:szCs w:val="36"/>
        </w:rPr>
        <w:t xml:space="preserve"> 2023 roku</w:t>
      </w:r>
      <w:r w:rsidRPr="006F3036">
        <w:rPr>
          <w:rFonts w:ascii="Arial" w:hAnsi="Arial"/>
          <w:b/>
          <w:bCs/>
          <w:color w:val="000000"/>
          <w:szCs w:val="28"/>
        </w:rPr>
        <w:t>.</w:t>
      </w:r>
    </w:p>
    <w:p w14:paraId="7115F5F0" w14:textId="77777777" w:rsidR="00837C4F" w:rsidRPr="00A171F9" w:rsidRDefault="00837C4F" w:rsidP="00837C4F">
      <w:pPr>
        <w:pStyle w:val="Standard"/>
        <w:jc w:val="both"/>
        <w:rPr>
          <w:rFonts w:ascii="Arial" w:hAnsi="Arial"/>
          <w:color w:val="000000"/>
        </w:rPr>
      </w:pPr>
    </w:p>
    <w:p w14:paraId="7288EF52" w14:textId="77777777" w:rsidR="00837C4F" w:rsidRPr="00A171F9" w:rsidRDefault="00837C4F" w:rsidP="00837C4F">
      <w:pPr>
        <w:pStyle w:val="Standard"/>
        <w:tabs>
          <w:tab w:val="left" w:pos="3840"/>
        </w:tabs>
        <w:jc w:val="both"/>
        <w:rPr>
          <w:rFonts w:ascii="Arial" w:hAnsi="Arial"/>
        </w:rPr>
      </w:pPr>
      <w:r w:rsidRPr="00A171F9">
        <w:rPr>
          <w:rFonts w:ascii="Arial" w:hAnsi="Arial"/>
          <w:color w:val="000000"/>
        </w:rPr>
        <w:t>Obrady prowadzone były w Samorządowym Ośrodku Kultury w Jarczowie.</w:t>
      </w:r>
    </w:p>
    <w:p w14:paraId="0A5215CD" w14:textId="45776819" w:rsidR="00837C4F" w:rsidRPr="00A171F9" w:rsidRDefault="00837C4F" w:rsidP="00837C4F">
      <w:pPr>
        <w:pStyle w:val="Standard"/>
        <w:jc w:val="both"/>
        <w:rPr>
          <w:rFonts w:ascii="Arial" w:hAnsi="Arial"/>
        </w:rPr>
      </w:pPr>
      <w:r w:rsidRPr="00A171F9">
        <w:rPr>
          <w:rFonts w:ascii="Arial" w:hAnsi="Arial"/>
          <w:b/>
          <w:bCs/>
          <w:color w:val="000000"/>
        </w:rPr>
        <w:t>SESJA</w:t>
      </w:r>
      <w:r w:rsidRPr="00A171F9">
        <w:rPr>
          <w:rFonts w:ascii="Arial" w:hAnsi="Arial"/>
          <w:color w:val="000000"/>
        </w:rPr>
        <w:t xml:space="preserve"> rozpoczęła się o godzinie </w:t>
      </w:r>
      <w:r w:rsidR="00986CEC">
        <w:rPr>
          <w:rFonts w:ascii="Arial" w:hAnsi="Arial"/>
          <w:color w:val="000000"/>
        </w:rPr>
        <w:t>10</w:t>
      </w:r>
      <w:r w:rsidRPr="00A171F9">
        <w:rPr>
          <w:rFonts w:ascii="Arial" w:hAnsi="Arial"/>
          <w:color w:val="000000"/>
          <w:vertAlign w:val="superscript"/>
        </w:rPr>
        <w:t>0</w:t>
      </w:r>
      <w:r w:rsidR="00986CEC">
        <w:rPr>
          <w:rFonts w:ascii="Arial" w:hAnsi="Arial"/>
          <w:color w:val="000000"/>
          <w:vertAlign w:val="superscript"/>
        </w:rPr>
        <w:t>4</w:t>
      </w:r>
      <w:r w:rsidRPr="00A171F9">
        <w:rPr>
          <w:rFonts w:ascii="Arial" w:hAnsi="Arial"/>
          <w:color w:val="000000"/>
          <w:vertAlign w:val="superscript"/>
        </w:rPr>
        <w:t xml:space="preserve"> </w:t>
      </w:r>
      <w:r w:rsidRPr="00A171F9">
        <w:rPr>
          <w:rFonts w:ascii="Arial" w:hAnsi="Arial"/>
          <w:color w:val="000000"/>
        </w:rPr>
        <w:t xml:space="preserve"> i trwała do godziny 1</w:t>
      </w:r>
      <w:r w:rsidR="00986CEC">
        <w:rPr>
          <w:rFonts w:ascii="Arial" w:hAnsi="Arial"/>
          <w:color w:val="000000"/>
        </w:rPr>
        <w:t>2</w:t>
      </w:r>
      <w:r w:rsidR="00C737AE">
        <w:rPr>
          <w:rFonts w:ascii="Arial" w:hAnsi="Arial"/>
          <w:color w:val="000000"/>
          <w:vertAlign w:val="superscript"/>
        </w:rPr>
        <w:t>3</w:t>
      </w:r>
      <w:r w:rsidR="00986CEC">
        <w:rPr>
          <w:rFonts w:ascii="Arial" w:hAnsi="Arial"/>
          <w:color w:val="000000"/>
          <w:vertAlign w:val="superscript"/>
        </w:rPr>
        <w:t>8</w:t>
      </w:r>
      <w:r w:rsidRPr="00A171F9">
        <w:rPr>
          <w:rFonts w:ascii="Arial" w:hAnsi="Arial"/>
          <w:color w:val="000000"/>
        </w:rPr>
        <w:t>.</w:t>
      </w:r>
    </w:p>
    <w:p w14:paraId="0A1B1A70" w14:textId="77777777" w:rsidR="00837C4F" w:rsidRPr="00A171F9" w:rsidRDefault="00837C4F" w:rsidP="00837C4F">
      <w:pPr>
        <w:pStyle w:val="Nagwek9"/>
        <w:tabs>
          <w:tab w:val="left" w:pos="5520"/>
        </w:tabs>
        <w:jc w:val="both"/>
        <w:rPr>
          <w:rFonts w:ascii="Arial" w:hAnsi="Arial"/>
          <w:i w:val="0"/>
          <w:iCs w:val="0"/>
          <w:color w:val="000000"/>
          <w:sz w:val="24"/>
        </w:rPr>
      </w:pPr>
      <w:r w:rsidRPr="00A171F9">
        <w:rPr>
          <w:rFonts w:ascii="Arial" w:hAnsi="Arial"/>
          <w:i w:val="0"/>
          <w:iCs w:val="0"/>
          <w:color w:val="000000"/>
          <w:sz w:val="24"/>
        </w:rPr>
        <w:t>Posiedzeniu przewodniczył Pan Michał Patron – Przewodniczący Rady Gminy.</w:t>
      </w:r>
    </w:p>
    <w:p w14:paraId="4CD200AC" w14:textId="77777777" w:rsidR="00837C4F" w:rsidRPr="00A171F9" w:rsidRDefault="00837C4F" w:rsidP="00837C4F">
      <w:pPr>
        <w:pStyle w:val="Nagwek9"/>
        <w:tabs>
          <w:tab w:val="left" w:pos="5880"/>
        </w:tabs>
        <w:jc w:val="both"/>
        <w:rPr>
          <w:rFonts w:ascii="Arial" w:hAnsi="Arial"/>
          <w:i w:val="0"/>
          <w:iCs w:val="0"/>
          <w:color w:val="000000"/>
          <w:sz w:val="24"/>
        </w:rPr>
      </w:pPr>
      <w:r w:rsidRPr="00A171F9">
        <w:rPr>
          <w:rFonts w:ascii="Arial" w:hAnsi="Arial"/>
          <w:i w:val="0"/>
          <w:iCs w:val="0"/>
          <w:color w:val="000000"/>
          <w:sz w:val="24"/>
        </w:rPr>
        <w:t xml:space="preserve">Obrady protokołowała Iwona </w:t>
      </w:r>
      <w:proofErr w:type="spellStart"/>
      <w:r w:rsidRPr="00A171F9">
        <w:rPr>
          <w:rFonts w:ascii="Arial" w:hAnsi="Arial"/>
          <w:i w:val="0"/>
          <w:iCs w:val="0"/>
          <w:color w:val="000000"/>
          <w:sz w:val="24"/>
        </w:rPr>
        <w:t>Wawrzusiszyn</w:t>
      </w:r>
      <w:proofErr w:type="spellEnd"/>
      <w:r w:rsidRPr="00A171F9">
        <w:rPr>
          <w:rFonts w:ascii="Arial" w:hAnsi="Arial"/>
          <w:i w:val="0"/>
          <w:iCs w:val="0"/>
          <w:color w:val="000000"/>
          <w:sz w:val="24"/>
        </w:rPr>
        <w:t xml:space="preserve"> – Inspektor ds. obsługi rady gminy, sołectw i wyborów.</w:t>
      </w:r>
    </w:p>
    <w:p w14:paraId="2F7092FD" w14:textId="77777777" w:rsidR="00837C4F" w:rsidRPr="00A171F9" w:rsidRDefault="00837C4F" w:rsidP="00837C4F">
      <w:pPr>
        <w:pStyle w:val="Standard"/>
        <w:jc w:val="both"/>
        <w:rPr>
          <w:rFonts w:ascii="Arial" w:hAnsi="Arial"/>
          <w:b/>
          <w:bCs/>
          <w:color w:val="000000"/>
        </w:rPr>
      </w:pPr>
    </w:p>
    <w:p w14:paraId="0CC3B8D9" w14:textId="77777777" w:rsidR="00837C4F" w:rsidRPr="00A171F9" w:rsidRDefault="00837C4F" w:rsidP="00837C4F">
      <w:pPr>
        <w:pStyle w:val="Standard"/>
        <w:jc w:val="both"/>
        <w:rPr>
          <w:rFonts w:ascii="Arial" w:hAnsi="Arial"/>
          <w:b/>
          <w:bCs/>
          <w:color w:val="000000"/>
        </w:rPr>
      </w:pPr>
      <w:r w:rsidRPr="00A171F9">
        <w:rPr>
          <w:rFonts w:ascii="Arial" w:hAnsi="Arial"/>
          <w:b/>
          <w:bCs/>
          <w:color w:val="000000"/>
        </w:rPr>
        <w:t>Radni obecni na sesji:</w:t>
      </w:r>
    </w:p>
    <w:p w14:paraId="4B971481"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 xml:space="preserve">Stanisław </w:t>
      </w:r>
      <w:r w:rsidRPr="00A171F9">
        <w:rPr>
          <w:rFonts w:ascii="Arial" w:hAnsi="Arial"/>
          <w:b/>
          <w:bCs/>
          <w:color w:val="000000"/>
        </w:rPr>
        <w:t>BÓL</w:t>
      </w:r>
    </w:p>
    <w:p w14:paraId="7DFA7120"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 xml:space="preserve">Michał </w:t>
      </w:r>
      <w:r w:rsidRPr="00A171F9">
        <w:rPr>
          <w:rFonts w:ascii="Arial" w:hAnsi="Arial"/>
          <w:b/>
          <w:bCs/>
          <w:color w:val="000000"/>
        </w:rPr>
        <w:t>PATRON</w:t>
      </w:r>
      <w:r w:rsidRPr="00A171F9">
        <w:rPr>
          <w:rFonts w:ascii="Arial" w:hAnsi="Arial"/>
          <w:color w:val="000000"/>
        </w:rPr>
        <w:t xml:space="preserve"> </w:t>
      </w:r>
      <w:r w:rsidRPr="00A171F9">
        <w:rPr>
          <w:rFonts w:ascii="Arial" w:hAnsi="Arial"/>
          <w:color w:val="000000"/>
        </w:rPr>
        <w:tab/>
      </w:r>
    </w:p>
    <w:p w14:paraId="0BD2D7C8"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 xml:space="preserve">Mariusz </w:t>
      </w:r>
      <w:r w:rsidRPr="00A171F9">
        <w:rPr>
          <w:rFonts w:ascii="Arial" w:hAnsi="Arial"/>
          <w:b/>
          <w:bCs/>
          <w:color w:val="000000"/>
        </w:rPr>
        <w:t>SZOPA</w:t>
      </w:r>
    </w:p>
    <w:p w14:paraId="32ACD093"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 xml:space="preserve">Józef </w:t>
      </w:r>
      <w:r w:rsidRPr="00A171F9">
        <w:rPr>
          <w:rFonts w:ascii="Arial" w:hAnsi="Arial"/>
          <w:b/>
          <w:bCs/>
          <w:color w:val="000000"/>
        </w:rPr>
        <w:t>FRYKOWSKI</w:t>
      </w:r>
    </w:p>
    <w:p w14:paraId="31871ECB" w14:textId="2A437D1E" w:rsidR="00837C4F" w:rsidRPr="00C737AE" w:rsidRDefault="00837C4F" w:rsidP="00C737AE">
      <w:pPr>
        <w:pStyle w:val="Standard"/>
        <w:numPr>
          <w:ilvl w:val="0"/>
          <w:numId w:val="1"/>
        </w:numPr>
        <w:jc w:val="both"/>
        <w:rPr>
          <w:rFonts w:ascii="Arial" w:hAnsi="Arial"/>
        </w:rPr>
      </w:pPr>
      <w:r w:rsidRPr="00A171F9">
        <w:rPr>
          <w:rFonts w:ascii="Arial" w:hAnsi="Arial"/>
          <w:color w:val="000000"/>
        </w:rPr>
        <w:t>Alina</w:t>
      </w:r>
      <w:r w:rsidRPr="00A171F9">
        <w:rPr>
          <w:rFonts w:ascii="Arial" w:hAnsi="Arial"/>
          <w:b/>
          <w:bCs/>
          <w:color w:val="000000"/>
        </w:rPr>
        <w:t xml:space="preserve"> TWARDECKA</w:t>
      </w:r>
    </w:p>
    <w:p w14:paraId="27B528D1"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Lesław</w:t>
      </w:r>
      <w:r w:rsidRPr="00A171F9">
        <w:rPr>
          <w:rFonts w:ascii="Arial" w:hAnsi="Arial"/>
          <w:b/>
          <w:bCs/>
          <w:color w:val="000000"/>
        </w:rPr>
        <w:t xml:space="preserve"> RACHAŃSKI</w:t>
      </w:r>
    </w:p>
    <w:p w14:paraId="6BEB8FF2"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 xml:space="preserve">Eryk </w:t>
      </w:r>
      <w:r w:rsidRPr="00A171F9">
        <w:rPr>
          <w:rFonts w:ascii="Arial" w:hAnsi="Arial"/>
          <w:b/>
          <w:bCs/>
          <w:color w:val="000000"/>
        </w:rPr>
        <w:t>MAŃCZAK</w:t>
      </w:r>
    </w:p>
    <w:p w14:paraId="215EAE08" w14:textId="77777777" w:rsidR="00837C4F" w:rsidRPr="00A171F9" w:rsidRDefault="00837C4F" w:rsidP="00837C4F">
      <w:pPr>
        <w:pStyle w:val="Standard"/>
        <w:numPr>
          <w:ilvl w:val="0"/>
          <w:numId w:val="1"/>
        </w:numPr>
        <w:jc w:val="both"/>
        <w:rPr>
          <w:rFonts w:ascii="Arial" w:hAnsi="Arial"/>
        </w:rPr>
      </w:pPr>
      <w:r w:rsidRPr="00A171F9">
        <w:rPr>
          <w:rFonts w:ascii="Arial" w:hAnsi="Arial"/>
          <w:color w:val="000000"/>
        </w:rPr>
        <w:t>Marian</w:t>
      </w:r>
      <w:r w:rsidRPr="00A171F9">
        <w:rPr>
          <w:rFonts w:ascii="Arial" w:hAnsi="Arial"/>
          <w:b/>
          <w:bCs/>
          <w:color w:val="000000"/>
        </w:rPr>
        <w:t xml:space="preserve"> PAŹDZIUREK</w:t>
      </w:r>
    </w:p>
    <w:p w14:paraId="6B43CB55" w14:textId="77777777" w:rsidR="00837C4F" w:rsidRPr="00C737AE" w:rsidRDefault="00837C4F" w:rsidP="00837C4F">
      <w:pPr>
        <w:pStyle w:val="Standard"/>
        <w:numPr>
          <w:ilvl w:val="0"/>
          <w:numId w:val="1"/>
        </w:numPr>
        <w:jc w:val="both"/>
        <w:rPr>
          <w:rFonts w:ascii="Arial" w:hAnsi="Arial"/>
        </w:rPr>
      </w:pPr>
      <w:r w:rsidRPr="00A171F9">
        <w:rPr>
          <w:rFonts w:ascii="Arial" w:hAnsi="Arial"/>
          <w:color w:val="000000"/>
        </w:rPr>
        <w:t xml:space="preserve">Bożena </w:t>
      </w:r>
      <w:r w:rsidRPr="00A171F9">
        <w:rPr>
          <w:rFonts w:ascii="Arial" w:hAnsi="Arial"/>
          <w:b/>
          <w:bCs/>
          <w:color w:val="000000"/>
        </w:rPr>
        <w:t>MĄCZKA</w:t>
      </w:r>
    </w:p>
    <w:p w14:paraId="0D92E35A" w14:textId="6C0400CD" w:rsidR="00C737AE" w:rsidRPr="00986CEC" w:rsidRDefault="00C737AE" w:rsidP="00837C4F">
      <w:pPr>
        <w:pStyle w:val="Standard"/>
        <w:numPr>
          <w:ilvl w:val="0"/>
          <w:numId w:val="1"/>
        </w:numPr>
        <w:jc w:val="both"/>
        <w:rPr>
          <w:rFonts w:ascii="Arial" w:hAnsi="Arial"/>
        </w:rPr>
      </w:pPr>
      <w:r w:rsidRPr="00C737AE">
        <w:rPr>
          <w:rFonts w:ascii="Arial" w:hAnsi="Arial"/>
          <w:color w:val="000000"/>
        </w:rPr>
        <w:t>Judyta</w:t>
      </w:r>
      <w:r>
        <w:rPr>
          <w:rFonts w:ascii="Arial" w:hAnsi="Arial"/>
          <w:b/>
          <w:bCs/>
          <w:color w:val="000000"/>
        </w:rPr>
        <w:t xml:space="preserve"> JASINA</w:t>
      </w:r>
    </w:p>
    <w:p w14:paraId="35AB6897" w14:textId="77777777" w:rsidR="00986CEC" w:rsidRPr="00A171F9" w:rsidRDefault="00986CEC" w:rsidP="00986CEC">
      <w:pPr>
        <w:pStyle w:val="Standard"/>
        <w:numPr>
          <w:ilvl w:val="0"/>
          <w:numId w:val="1"/>
        </w:numPr>
        <w:jc w:val="both"/>
        <w:rPr>
          <w:rFonts w:ascii="Arial" w:hAnsi="Arial"/>
        </w:rPr>
      </w:pPr>
      <w:r w:rsidRPr="00A171F9">
        <w:rPr>
          <w:rFonts w:ascii="Arial" w:hAnsi="Arial"/>
          <w:color w:val="000000"/>
        </w:rPr>
        <w:t xml:space="preserve">Krzysztof </w:t>
      </w:r>
      <w:r w:rsidRPr="00A171F9">
        <w:rPr>
          <w:rFonts w:ascii="Arial" w:hAnsi="Arial"/>
          <w:b/>
          <w:bCs/>
          <w:color w:val="000000"/>
        </w:rPr>
        <w:t>CZOP</w:t>
      </w:r>
    </w:p>
    <w:p w14:paraId="29DD9BB6" w14:textId="166758E1" w:rsidR="00986CEC" w:rsidRPr="00986CEC" w:rsidRDefault="00986CEC" w:rsidP="00986CEC">
      <w:pPr>
        <w:pStyle w:val="Standard"/>
        <w:numPr>
          <w:ilvl w:val="0"/>
          <w:numId w:val="1"/>
        </w:numPr>
        <w:jc w:val="both"/>
        <w:rPr>
          <w:rFonts w:ascii="Arial" w:hAnsi="Arial"/>
        </w:rPr>
      </w:pPr>
      <w:r w:rsidRPr="00C737AE">
        <w:rPr>
          <w:rFonts w:ascii="Arial" w:hAnsi="Arial"/>
          <w:color w:val="000000"/>
        </w:rPr>
        <w:t xml:space="preserve">Adam </w:t>
      </w:r>
      <w:r>
        <w:rPr>
          <w:rFonts w:ascii="Arial" w:hAnsi="Arial"/>
          <w:b/>
          <w:bCs/>
          <w:color w:val="000000"/>
        </w:rPr>
        <w:t>SZPONAR</w:t>
      </w:r>
    </w:p>
    <w:p w14:paraId="22DC642E" w14:textId="77777777" w:rsidR="00837C4F" w:rsidRPr="00A171F9" w:rsidRDefault="00837C4F" w:rsidP="00837C4F">
      <w:pPr>
        <w:pStyle w:val="Standard"/>
        <w:jc w:val="both"/>
        <w:rPr>
          <w:rFonts w:ascii="Arial" w:hAnsi="Arial"/>
          <w:color w:val="000000"/>
        </w:rPr>
      </w:pPr>
    </w:p>
    <w:p w14:paraId="30FD6F21" w14:textId="059D0F2C" w:rsidR="00C737AE" w:rsidRPr="00A171F9" w:rsidRDefault="00837C4F" w:rsidP="00837C4F">
      <w:pPr>
        <w:pStyle w:val="Standard"/>
        <w:jc w:val="both"/>
        <w:rPr>
          <w:rFonts w:ascii="Arial" w:hAnsi="Arial"/>
          <w:color w:val="000000"/>
        </w:rPr>
      </w:pPr>
      <w:r w:rsidRPr="00A171F9">
        <w:rPr>
          <w:rFonts w:ascii="Arial" w:hAnsi="Arial"/>
          <w:color w:val="000000"/>
        </w:rPr>
        <w:t>Radni nieobecni na sesji:</w:t>
      </w:r>
    </w:p>
    <w:p w14:paraId="0F7A873E" w14:textId="77777777" w:rsidR="00837C4F" w:rsidRPr="00A171F9" w:rsidRDefault="00837C4F" w:rsidP="00837C4F">
      <w:pPr>
        <w:pStyle w:val="Standard"/>
        <w:numPr>
          <w:ilvl w:val="0"/>
          <w:numId w:val="2"/>
        </w:numPr>
        <w:jc w:val="both"/>
        <w:rPr>
          <w:rFonts w:ascii="Arial" w:hAnsi="Arial"/>
          <w:b/>
          <w:bCs/>
          <w:color w:val="000000"/>
        </w:rPr>
      </w:pPr>
      <w:r w:rsidRPr="00A171F9">
        <w:rPr>
          <w:rFonts w:ascii="Arial" w:hAnsi="Arial"/>
        </w:rPr>
        <w:t xml:space="preserve">Jolanta </w:t>
      </w:r>
      <w:r w:rsidRPr="00A171F9">
        <w:rPr>
          <w:rFonts w:ascii="Arial" w:hAnsi="Arial"/>
          <w:b/>
          <w:bCs/>
        </w:rPr>
        <w:t>MROCZKOWSKA</w:t>
      </w:r>
    </w:p>
    <w:p w14:paraId="0EFB6FE1" w14:textId="6215913E" w:rsidR="00837C4F" w:rsidRPr="00C737AE" w:rsidRDefault="00C737AE" w:rsidP="00837C4F">
      <w:pPr>
        <w:pStyle w:val="Standard"/>
        <w:numPr>
          <w:ilvl w:val="0"/>
          <w:numId w:val="2"/>
        </w:numPr>
        <w:jc w:val="both"/>
        <w:rPr>
          <w:rFonts w:ascii="Arial" w:hAnsi="Arial"/>
        </w:rPr>
      </w:pPr>
      <w:r>
        <w:rPr>
          <w:rFonts w:ascii="Arial" w:hAnsi="Arial"/>
          <w:color w:val="000000"/>
        </w:rPr>
        <w:t xml:space="preserve">Agata </w:t>
      </w:r>
      <w:r w:rsidRPr="00C737AE">
        <w:rPr>
          <w:rFonts w:ascii="Arial" w:hAnsi="Arial"/>
          <w:b/>
          <w:bCs/>
          <w:color w:val="000000"/>
        </w:rPr>
        <w:t>SAMEK</w:t>
      </w:r>
    </w:p>
    <w:p w14:paraId="5AA3D22D" w14:textId="3AD25805" w:rsidR="00C737AE" w:rsidRPr="00C737AE" w:rsidRDefault="00C737AE" w:rsidP="00837C4F">
      <w:pPr>
        <w:pStyle w:val="Standard"/>
        <w:numPr>
          <w:ilvl w:val="0"/>
          <w:numId w:val="2"/>
        </w:numPr>
        <w:jc w:val="both"/>
        <w:rPr>
          <w:rFonts w:ascii="Arial" w:hAnsi="Arial"/>
        </w:rPr>
      </w:pPr>
      <w:r w:rsidRPr="00C737AE">
        <w:rPr>
          <w:rFonts w:ascii="Arial" w:hAnsi="Arial"/>
          <w:color w:val="000000"/>
        </w:rPr>
        <w:t>Urszula</w:t>
      </w:r>
      <w:r>
        <w:rPr>
          <w:rFonts w:ascii="Arial" w:hAnsi="Arial"/>
          <w:b/>
          <w:bCs/>
          <w:color w:val="000000"/>
        </w:rPr>
        <w:t xml:space="preserve"> JACEK</w:t>
      </w:r>
    </w:p>
    <w:p w14:paraId="5EFFB512" w14:textId="77777777" w:rsidR="00837C4F" w:rsidRPr="00A171F9" w:rsidRDefault="00837C4F" w:rsidP="00837C4F">
      <w:pPr>
        <w:pStyle w:val="Standard"/>
        <w:jc w:val="both"/>
        <w:rPr>
          <w:rFonts w:ascii="Arial" w:hAnsi="Arial"/>
          <w:b/>
          <w:bCs/>
          <w:color w:val="000000"/>
        </w:rPr>
      </w:pPr>
    </w:p>
    <w:p w14:paraId="12D2656F" w14:textId="77777777" w:rsidR="00837C4F" w:rsidRPr="00A171F9" w:rsidRDefault="00837C4F" w:rsidP="00837C4F">
      <w:pPr>
        <w:pStyle w:val="Standard"/>
        <w:jc w:val="both"/>
        <w:rPr>
          <w:rFonts w:ascii="Arial" w:hAnsi="Arial"/>
          <w:color w:val="000000"/>
        </w:rPr>
      </w:pPr>
      <w:r w:rsidRPr="00A171F9">
        <w:rPr>
          <w:rFonts w:ascii="Arial" w:hAnsi="Arial"/>
          <w:color w:val="000000"/>
        </w:rPr>
        <w:t>Ponadto w sesji udział brali:</w:t>
      </w:r>
    </w:p>
    <w:p w14:paraId="2C8A0A66" w14:textId="77777777" w:rsidR="00837C4F" w:rsidRPr="00A171F9" w:rsidRDefault="00837C4F" w:rsidP="00837C4F">
      <w:pPr>
        <w:pStyle w:val="Standard"/>
        <w:numPr>
          <w:ilvl w:val="0"/>
          <w:numId w:val="3"/>
        </w:numPr>
        <w:jc w:val="both"/>
        <w:rPr>
          <w:rFonts w:ascii="Arial" w:hAnsi="Arial"/>
        </w:rPr>
      </w:pPr>
      <w:r w:rsidRPr="00A171F9">
        <w:rPr>
          <w:rFonts w:ascii="Arial" w:hAnsi="Arial"/>
          <w:color w:val="000000"/>
        </w:rPr>
        <w:t xml:space="preserve">Tomasz </w:t>
      </w:r>
      <w:r w:rsidRPr="00A171F9">
        <w:rPr>
          <w:rFonts w:ascii="Arial" w:hAnsi="Arial"/>
          <w:b/>
          <w:bCs/>
          <w:color w:val="000000"/>
        </w:rPr>
        <w:t>Tyrka</w:t>
      </w:r>
      <w:r w:rsidRPr="00A171F9">
        <w:rPr>
          <w:rFonts w:ascii="Arial" w:hAnsi="Arial"/>
          <w:color w:val="000000"/>
        </w:rPr>
        <w:t xml:space="preserve"> </w:t>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t>Wójt Gminy Jarczów,</w:t>
      </w:r>
    </w:p>
    <w:p w14:paraId="46BDB1F0" w14:textId="77777777" w:rsidR="00837C4F" w:rsidRPr="00A171F9" w:rsidRDefault="00837C4F" w:rsidP="00837C4F">
      <w:pPr>
        <w:pStyle w:val="Standard"/>
        <w:numPr>
          <w:ilvl w:val="0"/>
          <w:numId w:val="3"/>
        </w:numPr>
        <w:jc w:val="both"/>
        <w:rPr>
          <w:rFonts w:ascii="Arial" w:hAnsi="Arial"/>
        </w:rPr>
      </w:pPr>
      <w:r w:rsidRPr="00A171F9">
        <w:rPr>
          <w:rFonts w:ascii="Arial" w:hAnsi="Arial"/>
          <w:color w:val="000000"/>
        </w:rPr>
        <w:t xml:space="preserve">Paweł </w:t>
      </w:r>
      <w:r w:rsidRPr="00A171F9">
        <w:rPr>
          <w:rFonts w:ascii="Arial" w:hAnsi="Arial"/>
          <w:b/>
          <w:bCs/>
          <w:color w:val="000000"/>
        </w:rPr>
        <w:t>Mroczkowski</w:t>
      </w:r>
      <w:r w:rsidRPr="00A171F9">
        <w:rPr>
          <w:rFonts w:ascii="Arial" w:hAnsi="Arial"/>
          <w:color w:val="000000"/>
        </w:rPr>
        <w:tab/>
      </w:r>
      <w:r w:rsidRPr="00A171F9">
        <w:rPr>
          <w:rFonts w:ascii="Arial" w:hAnsi="Arial"/>
          <w:color w:val="000000"/>
        </w:rPr>
        <w:tab/>
      </w:r>
      <w:r w:rsidRPr="00A171F9">
        <w:rPr>
          <w:rFonts w:ascii="Arial" w:hAnsi="Arial"/>
          <w:color w:val="000000"/>
        </w:rPr>
        <w:tab/>
        <w:t>Zastępca Wójta</w:t>
      </w:r>
    </w:p>
    <w:p w14:paraId="76601794" w14:textId="77777777" w:rsidR="00837C4F" w:rsidRPr="00A171F9" w:rsidRDefault="00837C4F" w:rsidP="00837C4F">
      <w:pPr>
        <w:pStyle w:val="Standard"/>
        <w:numPr>
          <w:ilvl w:val="0"/>
          <w:numId w:val="3"/>
        </w:numPr>
        <w:jc w:val="both"/>
        <w:rPr>
          <w:rFonts w:ascii="Arial" w:hAnsi="Arial"/>
        </w:rPr>
      </w:pPr>
      <w:r w:rsidRPr="00A171F9">
        <w:rPr>
          <w:rFonts w:ascii="Arial" w:hAnsi="Arial"/>
          <w:color w:val="000000"/>
        </w:rPr>
        <w:t xml:space="preserve">Agnieszka </w:t>
      </w:r>
      <w:r w:rsidRPr="00A171F9">
        <w:rPr>
          <w:rFonts w:ascii="Arial" w:hAnsi="Arial"/>
          <w:b/>
          <w:bCs/>
          <w:color w:val="000000"/>
        </w:rPr>
        <w:t>Zbroniec</w:t>
      </w:r>
      <w:r w:rsidRPr="00A171F9">
        <w:rPr>
          <w:rFonts w:ascii="Arial" w:hAnsi="Arial"/>
          <w:color w:val="000000"/>
        </w:rPr>
        <w:tab/>
      </w:r>
      <w:r w:rsidRPr="00A171F9">
        <w:rPr>
          <w:rFonts w:ascii="Arial" w:hAnsi="Arial"/>
          <w:color w:val="000000"/>
        </w:rPr>
        <w:tab/>
      </w:r>
      <w:r w:rsidRPr="00A171F9">
        <w:rPr>
          <w:rFonts w:ascii="Arial" w:hAnsi="Arial"/>
          <w:color w:val="000000"/>
        </w:rPr>
        <w:tab/>
        <w:t>Skarbnik Gminy</w:t>
      </w:r>
      <w:r w:rsidRPr="00A171F9">
        <w:rPr>
          <w:rFonts w:ascii="Arial" w:hAnsi="Arial"/>
          <w:color w:val="000000"/>
        </w:rPr>
        <w:tab/>
      </w:r>
      <w:r w:rsidRPr="00A171F9">
        <w:rPr>
          <w:rFonts w:ascii="Arial" w:hAnsi="Arial"/>
          <w:color w:val="000000"/>
        </w:rPr>
        <w:tab/>
      </w:r>
      <w:r w:rsidRPr="00A171F9">
        <w:rPr>
          <w:rFonts w:ascii="Arial" w:hAnsi="Arial"/>
          <w:color w:val="000000"/>
        </w:rPr>
        <w:tab/>
      </w:r>
    </w:p>
    <w:p w14:paraId="5F758F56" w14:textId="77777777" w:rsidR="00837C4F" w:rsidRPr="00A171F9" w:rsidRDefault="00837C4F" w:rsidP="00837C4F">
      <w:pPr>
        <w:pStyle w:val="Standard"/>
        <w:numPr>
          <w:ilvl w:val="0"/>
          <w:numId w:val="3"/>
        </w:numPr>
        <w:jc w:val="both"/>
        <w:rPr>
          <w:rFonts w:ascii="Arial" w:hAnsi="Arial"/>
        </w:rPr>
      </w:pPr>
      <w:r w:rsidRPr="00A171F9">
        <w:rPr>
          <w:rFonts w:ascii="Arial" w:hAnsi="Arial"/>
          <w:color w:val="000000"/>
        </w:rPr>
        <w:t xml:space="preserve">Katarzyna </w:t>
      </w:r>
      <w:r w:rsidRPr="00A171F9">
        <w:rPr>
          <w:rFonts w:ascii="Arial" w:hAnsi="Arial"/>
          <w:b/>
          <w:bCs/>
          <w:color w:val="000000"/>
        </w:rPr>
        <w:t>Dziura</w:t>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t>Kierownik SOK w Jarczowie</w:t>
      </w:r>
    </w:p>
    <w:p w14:paraId="35A5584D" w14:textId="77777777" w:rsidR="00837C4F" w:rsidRPr="00A171F9" w:rsidRDefault="00837C4F" w:rsidP="00837C4F">
      <w:pPr>
        <w:pStyle w:val="Standard"/>
        <w:numPr>
          <w:ilvl w:val="0"/>
          <w:numId w:val="3"/>
        </w:numPr>
        <w:jc w:val="both"/>
        <w:rPr>
          <w:rFonts w:ascii="Arial" w:hAnsi="Arial"/>
        </w:rPr>
      </w:pPr>
      <w:r w:rsidRPr="00A171F9">
        <w:rPr>
          <w:rFonts w:ascii="Arial" w:hAnsi="Arial"/>
          <w:color w:val="000000"/>
        </w:rPr>
        <w:t xml:space="preserve">Aneta </w:t>
      </w:r>
      <w:r w:rsidRPr="00A171F9">
        <w:rPr>
          <w:rFonts w:ascii="Arial" w:hAnsi="Arial"/>
          <w:b/>
          <w:bCs/>
          <w:color w:val="000000"/>
        </w:rPr>
        <w:t>Mękal</w:t>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color w:val="000000"/>
        </w:rPr>
        <w:t>Kierownik GOPS i CUW</w:t>
      </w:r>
    </w:p>
    <w:p w14:paraId="284619A6" w14:textId="77777777" w:rsidR="00837C4F" w:rsidRPr="00A171F9" w:rsidRDefault="00837C4F" w:rsidP="00837C4F">
      <w:pPr>
        <w:pStyle w:val="Standard"/>
        <w:jc w:val="both"/>
        <w:rPr>
          <w:rFonts w:ascii="Arial" w:hAnsi="Arial"/>
          <w:i/>
          <w:iCs/>
          <w:color w:val="000000"/>
        </w:rPr>
      </w:pP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p>
    <w:p w14:paraId="2452B598" w14:textId="77777777" w:rsidR="00837C4F" w:rsidRPr="00A171F9" w:rsidRDefault="00837C4F" w:rsidP="00837C4F">
      <w:pPr>
        <w:pStyle w:val="Standard"/>
        <w:ind w:left="4248"/>
        <w:jc w:val="both"/>
        <w:rPr>
          <w:rFonts w:ascii="Arial" w:hAnsi="Arial"/>
          <w:sz w:val="18"/>
          <w:szCs w:val="18"/>
        </w:rPr>
      </w:pPr>
      <w:r w:rsidRPr="00A171F9">
        <w:rPr>
          <w:rFonts w:ascii="Arial" w:hAnsi="Arial"/>
          <w:i/>
          <w:iCs/>
          <w:color w:val="000000"/>
          <w:sz w:val="18"/>
          <w:szCs w:val="18"/>
        </w:rPr>
        <w:t>Listy radnych i pozostałych osób uczestniczących w sesji  są</w:t>
      </w:r>
    </w:p>
    <w:p w14:paraId="140D5C37" w14:textId="77777777" w:rsidR="00837C4F" w:rsidRDefault="00837C4F" w:rsidP="00837C4F">
      <w:pPr>
        <w:pStyle w:val="Standard"/>
        <w:jc w:val="both"/>
        <w:rPr>
          <w:rFonts w:ascii="Arial" w:hAnsi="Arial"/>
          <w:i/>
          <w:iCs/>
          <w:color w:val="000000"/>
          <w:sz w:val="18"/>
          <w:szCs w:val="18"/>
        </w:rPr>
      </w:pP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r>
      <w:r w:rsidRPr="00A171F9">
        <w:rPr>
          <w:rFonts w:ascii="Arial" w:hAnsi="Arial"/>
          <w:i/>
          <w:iCs/>
          <w:color w:val="000000"/>
          <w:sz w:val="18"/>
          <w:szCs w:val="18"/>
        </w:rPr>
        <w:tab/>
        <w:t>w załączeniu do niniejszego protokołu.</w:t>
      </w:r>
    </w:p>
    <w:p w14:paraId="3EF2215F" w14:textId="77777777" w:rsidR="0068347A" w:rsidRDefault="0068347A" w:rsidP="00837C4F">
      <w:pPr>
        <w:pStyle w:val="Standard"/>
        <w:jc w:val="both"/>
        <w:rPr>
          <w:rFonts w:ascii="Arial" w:hAnsi="Arial"/>
          <w:i/>
          <w:iCs/>
          <w:color w:val="000000"/>
          <w:sz w:val="18"/>
          <w:szCs w:val="18"/>
        </w:rPr>
      </w:pPr>
    </w:p>
    <w:p w14:paraId="452746F5" w14:textId="77777777" w:rsidR="0068347A" w:rsidRPr="00A171F9" w:rsidRDefault="0068347A" w:rsidP="00837C4F">
      <w:pPr>
        <w:pStyle w:val="Standard"/>
        <w:jc w:val="both"/>
        <w:rPr>
          <w:rFonts w:ascii="Arial" w:hAnsi="Arial"/>
          <w:sz w:val="18"/>
          <w:szCs w:val="18"/>
        </w:rPr>
      </w:pPr>
    </w:p>
    <w:p w14:paraId="5F977535" w14:textId="77777777" w:rsidR="00837C4F" w:rsidRPr="00A171F9" w:rsidRDefault="00837C4F" w:rsidP="00837C4F">
      <w:pPr>
        <w:pStyle w:val="Standard"/>
        <w:rPr>
          <w:rFonts w:ascii="Arial" w:hAnsi="Arial"/>
          <w:color w:val="000000"/>
        </w:rPr>
      </w:pPr>
    </w:p>
    <w:p w14:paraId="50785A2E" w14:textId="77777777" w:rsidR="00837C4F" w:rsidRPr="00A171F9" w:rsidRDefault="00837C4F" w:rsidP="00837C4F">
      <w:pPr>
        <w:pStyle w:val="Standard"/>
        <w:jc w:val="center"/>
        <w:rPr>
          <w:rFonts w:ascii="Arial" w:hAnsi="Arial"/>
          <w:b/>
          <w:bCs/>
          <w:color w:val="000000"/>
        </w:rPr>
      </w:pPr>
      <w:r w:rsidRPr="00A171F9">
        <w:rPr>
          <w:rFonts w:ascii="Arial" w:hAnsi="Arial"/>
          <w:b/>
          <w:bCs/>
          <w:color w:val="000000"/>
        </w:rPr>
        <w:t>Punkt 1. Otwarcie sesji i stwierdzenie quorum.</w:t>
      </w:r>
    </w:p>
    <w:p w14:paraId="34286E14" w14:textId="77777777" w:rsidR="00837C4F" w:rsidRPr="00A171F9" w:rsidRDefault="00837C4F" w:rsidP="00837C4F">
      <w:pPr>
        <w:pStyle w:val="Standard"/>
        <w:jc w:val="center"/>
        <w:rPr>
          <w:rFonts w:ascii="Arial" w:hAnsi="Arial"/>
          <w:color w:val="000000"/>
        </w:rPr>
      </w:pPr>
    </w:p>
    <w:p w14:paraId="0E13C72A" w14:textId="77777777" w:rsidR="00837C4F" w:rsidRPr="00A171F9" w:rsidRDefault="00837C4F" w:rsidP="00837C4F">
      <w:pPr>
        <w:pStyle w:val="Standard"/>
        <w:jc w:val="both"/>
        <w:rPr>
          <w:rFonts w:ascii="Arial" w:hAnsi="Arial"/>
        </w:rPr>
      </w:pPr>
      <w:r w:rsidRPr="00A171F9">
        <w:rPr>
          <w:rFonts w:ascii="Arial" w:hAnsi="Arial"/>
          <w:b/>
          <w:bCs/>
          <w:color w:val="000000"/>
        </w:rPr>
        <w:t>Otwarcia sesji</w:t>
      </w:r>
      <w:r w:rsidRPr="00A171F9">
        <w:rPr>
          <w:rFonts w:ascii="Arial" w:hAnsi="Arial"/>
          <w:color w:val="000000"/>
        </w:rPr>
        <w:t xml:space="preserve"> dokonał Przewodniczący Rady Gminy Pan Michał Patron.</w:t>
      </w:r>
    </w:p>
    <w:p w14:paraId="27CC5E31" w14:textId="77777777" w:rsidR="00837C4F" w:rsidRPr="00A171F9" w:rsidRDefault="00837C4F" w:rsidP="00837C4F">
      <w:pPr>
        <w:pStyle w:val="Standard"/>
        <w:jc w:val="both"/>
        <w:rPr>
          <w:rFonts w:ascii="Arial" w:hAnsi="Arial"/>
          <w:color w:val="000000"/>
        </w:rPr>
      </w:pPr>
      <w:r w:rsidRPr="00A171F9">
        <w:rPr>
          <w:rFonts w:ascii="Arial" w:hAnsi="Arial"/>
          <w:color w:val="000000"/>
        </w:rPr>
        <w:t>Powitał serdecznie wszystkich biorących udział w obradach.</w:t>
      </w:r>
    </w:p>
    <w:p w14:paraId="66463FA9" w14:textId="77777777" w:rsidR="00837C4F" w:rsidRPr="00A171F9" w:rsidRDefault="00837C4F" w:rsidP="00837C4F">
      <w:pPr>
        <w:pStyle w:val="Standard"/>
        <w:jc w:val="both"/>
        <w:rPr>
          <w:rFonts w:ascii="Arial" w:hAnsi="Arial"/>
          <w:color w:val="000000"/>
        </w:rPr>
      </w:pPr>
    </w:p>
    <w:p w14:paraId="300529A3" w14:textId="77777777" w:rsidR="00837C4F" w:rsidRPr="00A171F9" w:rsidRDefault="00837C4F" w:rsidP="00837C4F">
      <w:pPr>
        <w:pStyle w:val="Standard"/>
        <w:jc w:val="both"/>
        <w:rPr>
          <w:rFonts w:ascii="Arial" w:hAnsi="Arial"/>
          <w:color w:val="000000"/>
        </w:rPr>
      </w:pPr>
      <w:r w:rsidRPr="00A171F9">
        <w:rPr>
          <w:rFonts w:ascii="Arial" w:hAnsi="Arial"/>
          <w:color w:val="000000"/>
        </w:rPr>
        <w:t>Przewodniczący poinformował, że sesja jest nagrywana i transmitowana „na żywo” na stronie internetowej Urzędu Gminy Jarczów.</w:t>
      </w:r>
    </w:p>
    <w:p w14:paraId="511B13A0" w14:textId="77777777" w:rsidR="00837C4F" w:rsidRPr="00A171F9" w:rsidRDefault="00837C4F" w:rsidP="00837C4F">
      <w:pPr>
        <w:pStyle w:val="Tekstpodstawowy3"/>
        <w:jc w:val="both"/>
        <w:rPr>
          <w:rFonts w:ascii="Arial" w:hAnsi="Arial"/>
          <w:i/>
          <w:iCs/>
          <w:color w:val="000000"/>
          <w:u w:val="single"/>
        </w:rPr>
      </w:pPr>
      <w:r w:rsidRPr="00A171F9">
        <w:rPr>
          <w:rFonts w:ascii="Arial" w:hAnsi="Arial"/>
          <w:i/>
          <w:iCs/>
          <w:color w:val="000000"/>
          <w:u w:val="single"/>
        </w:rPr>
        <w:t>Stwierdzenie prawomocności obrad.</w:t>
      </w:r>
    </w:p>
    <w:p w14:paraId="16CCD0EC" w14:textId="77777777" w:rsidR="00837C4F" w:rsidRPr="00A171F9" w:rsidRDefault="00837C4F" w:rsidP="00837C4F">
      <w:pPr>
        <w:pStyle w:val="Tekstpodstawowy3"/>
        <w:jc w:val="both"/>
        <w:rPr>
          <w:rFonts w:ascii="Arial" w:hAnsi="Arial"/>
          <w:i/>
          <w:iCs/>
          <w:color w:val="000000"/>
          <w:u w:val="single"/>
        </w:rPr>
      </w:pPr>
    </w:p>
    <w:p w14:paraId="4A77A182" w14:textId="6BADA99C" w:rsidR="00837C4F" w:rsidRPr="00A171F9" w:rsidRDefault="00837C4F" w:rsidP="00837C4F">
      <w:pPr>
        <w:pStyle w:val="Standard"/>
        <w:jc w:val="both"/>
        <w:rPr>
          <w:rFonts w:ascii="Arial" w:hAnsi="Arial"/>
        </w:rPr>
      </w:pPr>
      <w:r w:rsidRPr="00A171F9">
        <w:rPr>
          <w:rFonts w:ascii="Arial" w:hAnsi="Arial"/>
          <w:color w:val="000000"/>
        </w:rPr>
        <w:t>Przewodniczący na podstawie listy obecności stwierdził, że na 15 radnych obecnych było 1</w:t>
      </w:r>
      <w:r w:rsidR="00986CEC">
        <w:rPr>
          <w:rFonts w:ascii="Arial" w:hAnsi="Arial"/>
          <w:color w:val="000000"/>
        </w:rPr>
        <w:t>2</w:t>
      </w:r>
      <w:r w:rsidRPr="00A171F9">
        <w:rPr>
          <w:rFonts w:ascii="Arial" w:hAnsi="Arial"/>
          <w:color w:val="000000"/>
        </w:rPr>
        <w:t>, tym samym Rada Gminy Jarczów jest zdolna do podejmowania uchwał.</w:t>
      </w:r>
    </w:p>
    <w:p w14:paraId="6A7BE5C5" w14:textId="77777777" w:rsidR="00837C4F" w:rsidRPr="00A171F9" w:rsidRDefault="00837C4F" w:rsidP="00837C4F">
      <w:pPr>
        <w:pStyle w:val="Standard"/>
        <w:jc w:val="both"/>
        <w:rPr>
          <w:rFonts w:ascii="Arial" w:hAnsi="Arial"/>
          <w:i/>
          <w:iCs/>
          <w:color w:val="000000"/>
        </w:rPr>
      </w:pPr>
    </w:p>
    <w:p w14:paraId="2E2AA5D6" w14:textId="77777777" w:rsidR="00837C4F" w:rsidRPr="00A171F9" w:rsidRDefault="00837C4F" w:rsidP="00837C4F">
      <w:pPr>
        <w:pStyle w:val="Standard"/>
        <w:jc w:val="both"/>
        <w:rPr>
          <w:rFonts w:ascii="Arial" w:hAnsi="Arial"/>
          <w:color w:val="000000"/>
        </w:rPr>
      </w:pPr>
    </w:p>
    <w:p w14:paraId="3528D278" w14:textId="77777777" w:rsidR="00837C4F" w:rsidRDefault="00837C4F" w:rsidP="00837C4F">
      <w:pPr>
        <w:pStyle w:val="Standard"/>
        <w:jc w:val="center"/>
        <w:rPr>
          <w:rFonts w:ascii="Arial" w:hAnsi="Arial"/>
          <w:b/>
          <w:bCs/>
          <w:color w:val="000000"/>
        </w:rPr>
      </w:pPr>
    </w:p>
    <w:p w14:paraId="7A1F0342" w14:textId="77777777" w:rsidR="00837C4F" w:rsidRPr="00A171F9" w:rsidRDefault="00837C4F" w:rsidP="00837C4F">
      <w:pPr>
        <w:pStyle w:val="Standard"/>
        <w:jc w:val="center"/>
        <w:rPr>
          <w:rFonts w:ascii="Arial" w:hAnsi="Arial"/>
          <w:b/>
          <w:bCs/>
          <w:color w:val="000000"/>
        </w:rPr>
      </w:pPr>
      <w:r w:rsidRPr="00A171F9">
        <w:rPr>
          <w:rFonts w:ascii="Arial" w:hAnsi="Arial"/>
          <w:b/>
          <w:bCs/>
          <w:color w:val="000000"/>
        </w:rPr>
        <w:t>Punkt 2. Przyjęcie porządku obrad.</w:t>
      </w:r>
    </w:p>
    <w:p w14:paraId="12CCE7A0" w14:textId="77777777" w:rsidR="00837C4F" w:rsidRDefault="00837C4F" w:rsidP="00837C4F">
      <w:pPr>
        <w:pStyle w:val="Standard"/>
        <w:spacing w:after="57"/>
        <w:jc w:val="both"/>
        <w:rPr>
          <w:rFonts w:ascii="Arial" w:hAnsi="Arial"/>
          <w:b/>
        </w:rPr>
      </w:pPr>
    </w:p>
    <w:p w14:paraId="42624FFE" w14:textId="32A6679C" w:rsidR="005C68DD" w:rsidRPr="005C68DD" w:rsidRDefault="005C68DD" w:rsidP="00837C4F">
      <w:pPr>
        <w:pStyle w:val="Standard"/>
        <w:spacing w:after="57"/>
        <w:jc w:val="both"/>
        <w:rPr>
          <w:rFonts w:ascii="Arial" w:hAnsi="Arial"/>
          <w:bCs/>
        </w:rPr>
      </w:pPr>
      <w:r w:rsidRPr="005C68DD">
        <w:rPr>
          <w:rFonts w:ascii="Arial" w:hAnsi="Arial"/>
          <w:bCs/>
        </w:rPr>
        <w:t>Radni wraz z zawiadomieniami na sesję otrzymali proponowany porządek obrad, który przedstawia się następująco:</w:t>
      </w:r>
    </w:p>
    <w:p w14:paraId="07540BD3" w14:textId="77777777" w:rsidR="00A821BB" w:rsidRDefault="00A821BB" w:rsidP="00A821BB">
      <w:pPr>
        <w:pStyle w:val="Standard"/>
        <w:numPr>
          <w:ilvl w:val="0"/>
          <w:numId w:val="22"/>
        </w:numPr>
        <w:spacing w:line="276" w:lineRule="auto"/>
        <w:jc w:val="both"/>
        <w:rPr>
          <w:rFonts w:ascii="Arial" w:hAnsi="Arial"/>
          <w:bCs/>
        </w:rPr>
      </w:pPr>
      <w:r>
        <w:rPr>
          <w:rFonts w:ascii="Arial" w:hAnsi="Arial"/>
          <w:bCs/>
        </w:rPr>
        <w:t>Otwarcie sesji i stwierdzenie quorum.</w:t>
      </w:r>
    </w:p>
    <w:p w14:paraId="3E564298" w14:textId="77777777" w:rsidR="00A821BB" w:rsidRDefault="00A821BB" w:rsidP="00A821BB">
      <w:pPr>
        <w:pStyle w:val="Standard"/>
        <w:numPr>
          <w:ilvl w:val="0"/>
          <w:numId w:val="22"/>
        </w:numPr>
        <w:spacing w:line="276" w:lineRule="auto"/>
        <w:jc w:val="both"/>
        <w:rPr>
          <w:rFonts w:ascii="Arial" w:hAnsi="Arial"/>
          <w:bCs/>
        </w:rPr>
      </w:pPr>
      <w:r>
        <w:rPr>
          <w:rFonts w:ascii="Arial" w:hAnsi="Arial"/>
          <w:bCs/>
        </w:rPr>
        <w:t>Przyjęcie porządku obrad.</w:t>
      </w:r>
    </w:p>
    <w:p w14:paraId="0E4589C1" w14:textId="77777777" w:rsidR="00A821BB" w:rsidRDefault="00A821BB" w:rsidP="00A821BB">
      <w:pPr>
        <w:pStyle w:val="Standard"/>
        <w:numPr>
          <w:ilvl w:val="0"/>
          <w:numId w:val="22"/>
        </w:numPr>
        <w:spacing w:line="276" w:lineRule="auto"/>
        <w:jc w:val="both"/>
        <w:rPr>
          <w:rFonts w:ascii="Arial" w:hAnsi="Arial"/>
          <w:bCs/>
        </w:rPr>
      </w:pPr>
      <w:r>
        <w:rPr>
          <w:rFonts w:ascii="Arial" w:hAnsi="Arial"/>
          <w:bCs/>
        </w:rPr>
        <w:t>Przyjęcie protokołu z poprzedniej sesji.</w:t>
      </w:r>
    </w:p>
    <w:p w14:paraId="1CC25DFF" w14:textId="77777777" w:rsidR="00A821BB" w:rsidRDefault="00A821BB" w:rsidP="00A821BB">
      <w:pPr>
        <w:pStyle w:val="Standard"/>
        <w:numPr>
          <w:ilvl w:val="0"/>
          <w:numId w:val="22"/>
        </w:numPr>
        <w:tabs>
          <w:tab w:val="left" w:pos="-12780"/>
        </w:tabs>
        <w:spacing w:line="276" w:lineRule="auto"/>
        <w:jc w:val="both"/>
      </w:pPr>
      <w:r>
        <w:rPr>
          <w:rFonts w:ascii="Arial" w:hAnsi="Arial"/>
          <w:bCs/>
        </w:rPr>
        <w:t>S</w:t>
      </w:r>
      <w:r>
        <w:rPr>
          <w:rFonts w:ascii="Arial" w:hAnsi="Arial"/>
        </w:rPr>
        <w:t xml:space="preserve">prawozdanie Wójta z wykonania uchwał Rady Gminy oraz informacja Wójta </w:t>
      </w:r>
      <w:r>
        <w:rPr>
          <w:rFonts w:ascii="Arial" w:hAnsi="Arial"/>
        </w:rPr>
        <w:br/>
        <w:t>o działaniach podejmowanych od ostatniej sesji.</w:t>
      </w:r>
    </w:p>
    <w:p w14:paraId="679CD1E8" w14:textId="77777777" w:rsidR="00A821BB" w:rsidRDefault="00A821BB" w:rsidP="00A821BB">
      <w:pPr>
        <w:pStyle w:val="Standard"/>
        <w:numPr>
          <w:ilvl w:val="0"/>
          <w:numId w:val="22"/>
        </w:numPr>
        <w:spacing w:line="276" w:lineRule="auto"/>
        <w:jc w:val="both"/>
        <w:rPr>
          <w:rFonts w:ascii="Arial" w:hAnsi="Arial"/>
          <w:bCs/>
        </w:rPr>
      </w:pPr>
      <w:r>
        <w:rPr>
          <w:rFonts w:ascii="Arial" w:hAnsi="Arial"/>
          <w:bCs/>
        </w:rPr>
        <w:t>Zapytania i wnioski radnych.</w:t>
      </w:r>
    </w:p>
    <w:p w14:paraId="062D9C0F" w14:textId="77777777" w:rsidR="00A821BB" w:rsidRDefault="00A821BB" w:rsidP="00A821BB">
      <w:pPr>
        <w:pStyle w:val="Standard"/>
        <w:numPr>
          <w:ilvl w:val="0"/>
          <w:numId w:val="22"/>
        </w:numPr>
        <w:spacing w:line="276" w:lineRule="auto"/>
        <w:jc w:val="both"/>
        <w:rPr>
          <w:rFonts w:ascii="Arial" w:hAnsi="Arial"/>
          <w:bCs/>
        </w:rPr>
      </w:pPr>
      <w:r>
        <w:rPr>
          <w:rFonts w:ascii="Arial" w:hAnsi="Arial"/>
          <w:bCs/>
        </w:rPr>
        <w:t>Informacja na temat upowszechniania kultury fizycznej i sportu na terenie Gminy Jarczów (wydarzenia sportowe, działalność klubu sportowego).</w:t>
      </w:r>
    </w:p>
    <w:p w14:paraId="1EC898B5" w14:textId="77777777" w:rsidR="00A821BB" w:rsidRDefault="00A821BB" w:rsidP="00A821BB">
      <w:pPr>
        <w:pStyle w:val="Standard"/>
        <w:numPr>
          <w:ilvl w:val="0"/>
          <w:numId w:val="22"/>
        </w:numPr>
        <w:tabs>
          <w:tab w:val="left" w:pos="-12780"/>
        </w:tabs>
        <w:spacing w:line="276" w:lineRule="auto"/>
        <w:jc w:val="both"/>
        <w:rPr>
          <w:rFonts w:ascii="Arial" w:hAnsi="Arial"/>
        </w:rPr>
      </w:pPr>
      <w:r>
        <w:rPr>
          <w:rFonts w:ascii="Arial" w:hAnsi="Arial"/>
        </w:rPr>
        <w:t>Dyskusja.</w:t>
      </w:r>
    </w:p>
    <w:p w14:paraId="10972682" w14:textId="77777777" w:rsidR="00A821BB" w:rsidRDefault="00A821BB" w:rsidP="00A821BB">
      <w:pPr>
        <w:pStyle w:val="Standard"/>
        <w:numPr>
          <w:ilvl w:val="0"/>
          <w:numId w:val="22"/>
        </w:numPr>
        <w:spacing w:line="276" w:lineRule="auto"/>
        <w:jc w:val="both"/>
        <w:rPr>
          <w:rFonts w:ascii="Arial" w:hAnsi="Arial"/>
          <w:color w:val="000000"/>
        </w:rPr>
      </w:pPr>
      <w:r>
        <w:rPr>
          <w:rFonts w:ascii="Arial" w:hAnsi="Arial"/>
          <w:color w:val="000000"/>
        </w:rPr>
        <w:t>Odpowiedzi na zapytania i wnioski radnych.</w:t>
      </w:r>
    </w:p>
    <w:p w14:paraId="11ACF909" w14:textId="77777777" w:rsidR="00A821BB" w:rsidRDefault="00A821BB" w:rsidP="00A821BB">
      <w:pPr>
        <w:pStyle w:val="Standard"/>
        <w:numPr>
          <w:ilvl w:val="0"/>
          <w:numId w:val="22"/>
        </w:numPr>
        <w:spacing w:line="276" w:lineRule="auto"/>
        <w:jc w:val="both"/>
        <w:rPr>
          <w:rFonts w:ascii="Arial" w:hAnsi="Arial"/>
          <w:color w:val="000000"/>
        </w:rPr>
      </w:pPr>
      <w:r>
        <w:rPr>
          <w:rFonts w:ascii="Arial" w:hAnsi="Arial"/>
          <w:color w:val="000000"/>
        </w:rPr>
        <w:t>Podjęcie uchwał:</w:t>
      </w:r>
    </w:p>
    <w:p w14:paraId="33DA7D67" w14:textId="77777777" w:rsidR="00A821BB" w:rsidRDefault="00A821BB" w:rsidP="00A821BB">
      <w:pPr>
        <w:pStyle w:val="Standard"/>
        <w:numPr>
          <w:ilvl w:val="0"/>
          <w:numId w:val="23"/>
        </w:numPr>
        <w:spacing w:line="276" w:lineRule="auto"/>
        <w:jc w:val="both"/>
        <w:rPr>
          <w:rFonts w:ascii="Arial" w:hAnsi="Arial"/>
        </w:rPr>
      </w:pPr>
      <w:r>
        <w:rPr>
          <w:rFonts w:ascii="Arial" w:hAnsi="Arial"/>
        </w:rPr>
        <w:t>w sprawie pokrycia w roku 2023 części kosztów gospodarowania odpadami komunalnymi z dochodów własnych niepochodzących z pobranej opłaty za gospodarowanie odpadami komunalnymi,</w:t>
      </w:r>
    </w:p>
    <w:p w14:paraId="6009958F" w14:textId="77777777" w:rsidR="00A821BB" w:rsidRDefault="00A821BB" w:rsidP="00A821BB">
      <w:pPr>
        <w:pStyle w:val="Standard"/>
        <w:numPr>
          <w:ilvl w:val="0"/>
          <w:numId w:val="23"/>
        </w:numPr>
        <w:spacing w:line="276" w:lineRule="auto"/>
        <w:jc w:val="both"/>
        <w:rPr>
          <w:rFonts w:ascii="Arial" w:hAnsi="Arial"/>
        </w:rPr>
      </w:pPr>
      <w:r>
        <w:rPr>
          <w:rFonts w:ascii="Arial" w:hAnsi="Arial"/>
        </w:rPr>
        <w:t>w sprawie zmian w uchwale budżetowej na rok 2023,</w:t>
      </w:r>
    </w:p>
    <w:p w14:paraId="6ABB712E" w14:textId="77777777" w:rsidR="00A821BB" w:rsidRDefault="00A821BB" w:rsidP="00A821BB">
      <w:pPr>
        <w:pStyle w:val="Standard"/>
        <w:numPr>
          <w:ilvl w:val="0"/>
          <w:numId w:val="23"/>
        </w:numPr>
        <w:spacing w:line="276" w:lineRule="auto"/>
        <w:jc w:val="both"/>
      </w:pPr>
      <w:r>
        <w:rPr>
          <w:rFonts w:ascii="Arial" w:eastAsia="Calibri" w:hAnsi="Arial"/>
          <w:color w:val="000000"/>
        </w:rPr>
        <w:t>w sprawie zmian w wieloletniej prognozie finansowej.</w:t>
      </w:r>
    </w:p>
    <w:p w14:paraId="33F1D092" w14:textId="77777777" w:rsidR="00A821BB" w:rsidRDefault="00A821BB" w:rsidP="00A821BB">
      <w:pPr>
        <w:pStyle w:val="Standard"/>
        <w:numPr>
          <w:ilvl w:val="0"/>
          <w:numId w:val="22"/>
        </w:numPr>
        <w:spacing w:line="276" w:lineRule="auto"/>
        <w:jc w:val="both"/>
        <w:rPr>
          <w:rFonts w:ascii="Arial" w:hAnsi="Arial"/>
          <w:color w:val="000000"/>
        </w:rPr>
      </w:pPr>
      <w:r>
        <w:rPr>
          <w:rFonts w:ascii="Arial" w:hAnsi="Arial"/>
          <w:color w:val="000000"/>
        </w:rPr>
        <w:t>Sprawy różne.</w:t>
      </w:r>
    </w:p>
    <w:p w14:paraId="5EDB493A" w14:textId="77777777" w:rsidR="00A821BB" w:rsidRDefault="00A821BB" w:rsidP="00A821BB">
      <w:pPr>
        <w:pStyle w:val="Standard"/>
        <w:numPr>
          <w:ilvl w:val="0"/>
          <w:numId w:val="22"/>
        </w:numPr>
        <w:spacing w:line="276" w:lineRule="auto"/>
        <w:jc w:val="both"/>
      </w:pPr>
      <w:r>
        <w:rPr>
          <w:rFonts w:ascii="Arial" w:hAnsi="Arial"/>
          <w:bCs/>
        </w:rPr>
        <w:t>Zamknięcie  obrad.</w:t>
      </w:r>
    </w:p>
    <w:p w14:paraId="659DDC26" w14:textId="008E7E35" w:rsidR="00837C4F" w:rsidRPr="00A171F9" w:rsidRDefault="00837C4F" w:rsidP="00C737AE">
      <w:pPr>
        <w:widowControl w:val="0"/>
        <w:suppressAutoHyphens/>
        <w:autoSpaceDN w:val="0"/>
        <w:spacing w:after="57" w:line="240" w:lineRule="auto"/>
        <w:ind w:left="720"/>
        <w:jc w:val="both"/>
        <w:textAlignment w:val="baseline"/>
        <w:rPr>
          <w:rFonts w:ascii="Arial" w:eastAsia="SimSun" w:hAnsi="Arial" w:cs="Arial"/>
          <w:kern w:val="3"/>
          <w:sz w:val="24"/>
          <w:szCs w:val="24"/>
          <w:lang w:eastAsia="zh-CN" w:bidi="hi-IN"/>
          <w14:ligatures w14:val="none"/>
        </w:rPr>
      </w:pPr>
    </w:p>
    <w:p w14:paraId="74139696" w14:textId="77777777" w:rsidR="00837C4F" w:rsidRDefault="00837C4F" w:rsidP="00837C4F">
      <w:pPr>
        <w:pStyle w:val="Standard"/>
        <w:spacing w:after="57"/>
        <w:jc w:val="both"/>
        <w:rPr>
          <w:rFonts w:ascii="Arial" w:hAnsi="Arial"/>
          <w:bCs/>
          <w:color w:val="000000"/>
        </w:rPr>
      </w:pPr>
      <w:r w:rsidRPr="00A171F9">
        <w:rPr>
          <w:rFonts w:ascii="Arial" w:hAnsi="Arial"/>
          <w:bCs/>
          <w:color w:val="000000"/>
        </w:rPr>
        <w:t xml:space="preserve">Przewodniczący zapytał zebranych czy są uwagi do porządku obrad. </w:t>
      </w:r>
    </w:p>
    <w:p w14:paraId="79720A5B" w14:textId="3AD58C6A" w:rsidR="0068347A" w:rsidRPr="00DA3E03" w:rsidRDefault="0068347A" w:rsidP="0068347A">
      <w:pPr>
        <w:pStyle w:val="Standard"/>
        <w:spacing w:line="276" w:lineRule="auto"/>
        <w:jc w:val="both"/>
      </w:pPr>
      <w:r>
        <w:rPr>
          <w:rFonts w:ascii="Arial" w:hAnsi="Arial"/>
          <w:bCs/>
          <w:color w:val="000000"/>
        </w:rPr>
        <w:t xml:space="preserve">Wójt poprosił radę o wprowadzenie do porządku obrad projektu uchwały w sprawie </w:t>
      </w:r>
      <w:r w:rsidR="00A821BB">
        <w:rPr>
          <w:rFonts w:ascii="Arial" w:hAnsi="Arial"/>
          <w:bCs/>
          <w:color w:val="000000"/>
        </w:rPr>
        <w:t>podwyższenia kryterium dochodowego uprawniającego do przyznania pomocy oraz zasad zwrotu wydatków za świadczenia udzielane w ramach wielole</w:t>
      </w:r>
      <w:r w:rsidR="008D0158">
        <w:rPr>
          <w:rFonts w:ascii="Arial" w:hAnsi="Arial"/>
          <w:bCs/>
          <w:color w:val="000000"/>
        </w:rPr>
        <w:t>tniego rządowego programu „Posiłek w szkole i w domu” na lata 2024-2028.</w:t>
      </w:r>
    </w:p>
    <w:p w14:paraId="59C250C8" w14:textId="2704469D" w:rsidR="0068347A" w:rsidRPr="00A171F9" w:rsidRDefault="0068347A" w:rsidP="00837C4F">
      <w:pPr>
        <w:pStyle w:val="Standard"/>
        <w:spacing w:after="57"/>
        <w:jc w:val="both"/>
        <w:rPr>
          <w:rFonts w:ascii="Arial" w:hAnsi="Arial"/>
          <w:bCs/>
          <w:color w:val="000000"/>
        </w:rPr>
      </w:pPr>
    </w:p>
    <w:p w14:paraId="2E84F134" w14:textId="05F805D4" w:rsidR="00837C4F" w:rsidRPr="00A171F9" w:rsidRDefault="005A6DB2" w:rsidP="00837C4F">
      <w:pPr>
        <w:pStyle w:val="Standard"/>
        <w:spacing w:after="57"/>
        <w:jc w:val="both"/>
        <w:rPr>
          <w:rFonts w:ascii="Arial" w:hAnsi="Arial"/>
          <w:bCs/>
          <w:color w:val="000000"/>
        </w:rPr>
      </w:pPr>
      <w:r>
        <w:rPr>
          <w:rFonts w:ascii="Arial" w:hAnsi="Arial"/>
          <w:bCs/>
          <w:color w:val="000000"/>
        </w:rPr>
        <w:t xml:space="preserve">Rada przyjęła porządek obrad uwzględniając </w:t>
      </w:r>
      <w:r w:rsidR="003E1E60">
        <w:rPr>
          <w:rFonts w:ascii="Arial" w:hAnsi="Arial"/>
          <w:bCs/>
          <w:color w:val="000000"/>
        </w:rPr>
        <w:t>wniosek wójta.</w:t>
      </w:r>
      <w:r w:rsidR="00837C4F" w:rsidRPr="00A171F9">
        <w:rPr>
          <w:rFonts w:ascii="Arial" w:hAnsi="Arial"/>
          <w:bCs/>
          <w:color w:val="000000"/>
        </w:rPr>
        <w:t xml:space="preserve"> („za” 1</w:t>
      </w:r>
      <w:r w:rsidR="008D0158">
        <w:rPr>
          <w:rFonts w:ascii="Arial" w:hAnsi="Arial"/>
          <w:bCs/>
          <w:color w:val="000000"/>
        </w:rPr>
        <w:t>2</w:t>
      </w:r>
      <w:r w:rsidR="00837C4F" w:rsidRPr="00A171F9">
        <w:rPr>
          <w:rFonts w:ascii="Arial" w:hAnsi="Arial"/>
          <w:bCs/>
          <w:color w:val="000000"/>
        </w:rPr>
        <w:t xml:space="preserve"> radnych).</w:t>
      </w:r>
      <w:r w:rsidR="00837C4F" w:rsidRPr="00A171F9">
        <w:rPr>
          <w:rFonts w:ascii="Arial" w:hAnsi="Arial"/>
          <w:bCs/>
          <w:color w:val="000000"/>
        </w:rPr>
        <w:tab/>
      </w:r>
    </w:p>
    <w:p w14:paraId="3D262358" w14:textId="71C32CFE" w:rsidR="00837C4F" w:rsidRPr="00A171F9" w:rsidRDefault="00837C4F" w:rsidP="00837C4F">
      <w:pPr>
        <w:pStyle w:val="Standard"/>
        <w:jc w:val="both"/>
        <w:rPr>
          <w:rFonts w:ascii="Arial" w:hAnsi="Arial"/>
          <w:bCs/>
          <w:color w:val="000000"/>
        </w:rPr>
      </w:pPr>
      <w:r w:rsidRPr="00A171F9">
        <w:rPr>
          <w:rFonts w:ascii="Arial" w:hAnsi="Arial"/>
          <w:bCs/>
          <w:color w:val="000000"/>
        </w:rPr>
        <w:t>Przystąpiono do jego dalszej realizacji.</w:t>
      </w:r>
    </w:p>
    <w:p w14:paraId="7B26BD6F" w14:textId="77777777" w:rsidR="00837C4F" w:rsidRPr="00A171F9" w:rsidRDefault="00837C4F" w:rsidP="00837C4F">
      <w:pPr>
        <w:pStyle w:val="Standard"/>
        <w:jc w:val="both"/>
        <w:rPr>
          <w:rFonts w:ascii="Arial" w:hAnsi="Arial"/>
          <w:color w:val="000000"/>
        </w:rPr>
      </w:pPr>
      <w:r w:rsidRPr="00A171F9">
        <w:rPr>
          <w:rFonts w:ascii="Arial" w:hAnsi="Arial"/>
          <w:color w:val="000000"/>
        </w:rPr>
        <w:t xml:space="preserve">                                                                                                                                                                                                                                    </w:t>
      </w:r>
    </w:p>
    <w:p w14:paraId="183E3CB2" w14:textId="77777777" w:rsidR="00837C4F" w:rsidRPr="00A171F9" w:rsidRDefault="00837C4F" w:rsidP="00837C4F">
      <w:pPr>
        <w:pStyle w:val="Standard"/>
        <w:spacing w:after="57"/>
        <w:jc w:val="both"/>
        <w:rPr>
          <w:rFonts w:ascii="Arial" w:hAnsi="Arial"/>
          <w:b/>
          <w:bCs/>
          <w:color w:val="000000"/>
          <w:sz w:val="16"/>
          <w:szCs w:val="16"/>
        </w:rPr>
      </w:pPr>
      <w:r w:rsidRPr="00A171F9">
        <w:rPr>
          <w:rFonts w:ascii="Arial" w:hAnsi="Arial"/>
          <w:b/>
          <w:bCs/>
          <w:color w:val="000000"/>
        </w:rPr>
        <w:t xml:space="preserve"> </w:t>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b/>
          <w:bCs/>
          <w:color w:val="000000"/>
        </w:rPr>
        <w:tab/>
      </w:r>
      <w:r w:rsidRPr="00A171F9">
        <w:rPr>
          <w:rFonts w:ascii="Arial" w:hAnsi="Arial"/>
          <w:i/>
          <w:iCs/>
          <w:sz w:val="16"/>
          <w:szCs w:val="16"/>
        </w:rPr>
        <w:t>Przebieg głosowania jest</w:t>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r>
      <w:r w:rsidRPr="00A171F9">
        <w:rPr>
          <w:rFonts w:ascii="Arial" w:hAnsi="Arial"/>
          <w:i/>
          <w:iCs/>
          <w:sz w:val="16"/>
          <w:szCs w:val="16"/>
        </w:rPr>
        <w:tab/>
        <w:t xml:space="preserve"> w załączeniu  do niniejszego protokołu.</w:t>
      </w:r>
    </w:p>
    <w:p w14:paraId="26AB2566" w14:textId="77777777" w:rsidR="00837C4F" w:rsidRPr="00A171F9" w:rsidRDefault="00837C4F" w:rsidP="00837C4F">
      <w:pPr>
        <w:pStyle w:val="Tekstpodstawowy2"/>
        <w:jc w:val="both"/>
        <w:rPr>
          <w:rFonts w:ascii="Arial" w:hAnsi="Arial"/>
          <w:b/>
          <w:bCs/>
          <w:i w:val="0"/>
          <w:iCs w:val="0"/>
          <w:color w:val="000000"/>
        </w:rPr>
      </w:pPr>
    </w:p>
    <w:p w14:paraId="0EC67E65" w14:textId="77777777" w:rsidR="00837C4F" w:rsidRPr="00A171F9" w:rsidRDefault="00837C4F" w:rsidP="00837C4F">
      <w:pPr>
        <w:pStyle w:val="Tekstpodstawowy2"/>
        <w:jc w:val="both"/>
        <w:rPr>
          <w:rFonts w:ascii="Arial" w:hAnsi="Arial"/>
          <w:b/>
          <w:bCs/>
          <w:i w:val="0"/>
          <w:iCs w:val="0"/>
          <w:color w:val="000000"/>
        </w:rPr>
      </w:pPr>
    </w:p>
    <w:p w14:paraId="6FEB8EFA" w14:textId="77777777" w:rsidR="00837C4F" w:rsidRPr="00A171F9" w:rsidRDefault="00837C4F" w:rsidP="00837C4F">
      <w:pPr>
        <w:pStyle w:val="Tekstpodstawowy2"/>
        <w:jc w:val="center"/>
        <w:rPr>
          <w:rFonts w:ascii="Arial" w:hAnsi="Arial"/>
          <w:b/>
          <w:bCs/>
          <w:i w:val="0"/>
          <w:iCs w:val="0"/>
          <w:color w:val="000000"/>
        </w:rPr>
      </w:pPr>
      <w:r w:rsidRPr="00A171F9">
        <w:rPr>
          <w:rFonts w:ascii="Arial" w:hAnsi="Arial"/>
          <w:b/>
          <w:bCs/>
          <w:i w:val="0"/>
          <w:iCs w:val="0"/>
          <w:color w:val="000000"/>
        </w:rPr>
        <w:t>Punkt 3. Przyjęcie protokołu z poprzedniej sesji.</w:t>
      </w:r>
    </w:p>
    <w:p w14:paraId="3AD9060E" w14:textId="77777777" w:rsidR="00837C4F" w:rsidRPr="00A171F9" w:rsidRDefault="00837C4F" w:rsidP="00837C4F">
      <w:pPr>
        <w:pStyle w:val="Standard"/>
        <w:jc w:val="center"/>
        <w:rPr>
          <w:rFonts w:ascii="Arial" w:hAnsi="Arial"/>
          <w:b/>
          <w:bCs/>
          <w:color w:val="000000"/>
        </w:rPr>
      </w:pPr>
    </w:p>
    <w:p w14:paraId="32CA1D08" w14:textId="77777777" w:rsidR="00837C4F" w:rsidRPr="00A171F9" w:rsidRDefault="00837C4F" w:rsidP="00837C4F">
      <w:pPr>
        <w:pStyle w:val="Textbody"/>
        <w:spacing w:after="0"/>
        <w:jc w:val="both"/>
        <w:rPr>
          <w:rFonts w:ascii="Arial" w:hAnsi="Arial"/>
        </w:rPr>
      </w:pPr>
      <w:r w:rsidRPr="00A171F9">
        <w:rPr>
          <w:rFonts w:ascii="Arial" w:hAnsi="Arial"/>
          <w:bCs/>
          <w:color w:val="000000"/>
        </w:rPr>
        <w:t>Protokół z poprzedniej sesji Rady Gminy</w:t>
      </w:r>
      <w:r w:rsidRPr="00A171F9">
        <w:rPr>
          <w:rFonts w:ascii="Arial" w:hAnsi="Arial"/>
          <w:color w:val="000000"/>
        </w:rPr>
        <w:t xml:space="preserve"> wyłożony był do publicznego wglądu</w:t>
      </w:r>
    </w:p>
    <w:p w14:paraId="0EC87C7F" w14:textId="77777777" w:rsidR="00837C4F" w:rsidRPr="00A171F9" w:rsidRDefault="00837C4F" w:rsidP="00837C4F">
      <w:pPr>
        <w:pStyle w:val="Textbody"/>
        <w:spacing w:after="0"/>
        <w:jc w:val="both"/>
        <w:rPr>
          <w:rFonts w:ascii="Arial" w:hAnsi="Arial"/>
        </w:rPr>
      </w:pPr>
      <w:r w:rsidRPr="00A171F9">
        <w:rPr>
          <w:rFonts w:ascii="Arial" w:hAnsi="Arial"/>
          <w:color w:val="000000"/>
        </w:rPr>
        <w:t>w siedzibie Urzędu Gminy Jarczów (pokój nr 12), udostępniony radnym do osobistego zapoznania się. Wyłożony również do wglądu przed sesją i w czasie trwania sesji.</w:t>
      </w:r>
    </w:p>
    <w:p w14:paraId="3C5CDDA4" w14:textId="77777777" w:rsidR="00837C4F" w:rsidRPr="00A171F9" w:rsidRDefault="00837C4F" w:rsidP="00837C4F">
      <w:pPr>
        <w:pStyle w:val="Standard"/>
        <w:jc w:val="both"/>
        <w:rPr>
          <w:rFonts w:ascii="Arial" w:hAnsi="Arial"/>
          <w:color w:val="000000"/>
        </w:rPr>
      </w:pPr>
      <w:r w:rsidRPr="00A171F9">
        <w:rPr>
          <w:rFonts w:ascii="Arial" w:hAnsi="Arial"/>
          <w:color w:val="000000"/>
        </w:rPr>
        <w:t>Radni nie zgłaszali poprawek ani uzupełnień do protokołu.</w:t>
      </w:r>
      <w:r w:rsidRPr="00A171F9">
        <w:rPr>
          <w:rFonts w:ascii="Arial" w:hAnsi="Arial"/>
          <w:i/>
          <w:iCs/>
          <w:color w:val="000000"/>
        </w:rPr>
        <w:t xml:space="preserve">                                                     </w:t>
      </w:r>
    </w:p>
    <w:p w14:paraId="51AFBDAF" w14:textId="197EA437" w:rsidR="00837C4F" w:rsidRPr="00A171F9" w:rsidRDefault="00837C4F" w:rsidP="00837C4F">
      <w:pPr>
        <w:pStyle w:val="Standard"/>
        <w:jc w:val="both"/>
        <w:rPr>
          <w:rFonts w:ascii="Arial" w:hAnsi="Arial"/>
          <w:color w:val="000000"/>
        </w:rPr>
      </w:pPr>
      <w:r w:rsidRPr="00A171F9">
        <w:rPr>
          <w:rFonts w:ascii="Arial" w:hAnsi="Arial"/>
          <w:color w:val="000000"/>
        </w:rPr>
        <w:t>Protokół z poprzedniej sesji Rady Gminy został przyjęty ("za" 1</w:t>
      </w:r>
      <w:r w:rsidR="008D0158">
        <w:rPr>
          <w:rFonts w:ascii="Arial" w:hAnsi="Arial"/>
          <w:color w:val="000000"/>
        </w:rPr>
        <w:t>2</w:t>
      </w:r>
      <w:r w:rsidRPr="00A171F9">
        <w:rPr>
          <w:rFonts w:ascii="Arial" w:hAnsi="Arial"/>
          <w:color w:val="000000"/>
        </w:rPr>
        <w:t xml:space="preserve">  radnych).                                                                                                                                       </w:t>
      </w:r>
    </w:p>
    <w:p w14:paraId="5E0CCBFF" w14:textId="77777777" w:rsidR="00837C4F" w:rsidRPr="00A171F9" w:rsidRDefault="00837C4F" w:rsidP="00837C4F">
      <w:pPr>
        <w:pStyle w:val="Standard"/>
        <w:jc w:val="both"/>
        <w:rPr>
          <w:rFonts w:ascii="Arial" w:hAnsi="Arial"/>
          <w:color w:val="000000"/>
        </w:rPr>
      </w:pPr>
      <w:r w:rsidRPr="00A171F9">
        <w:rPr>
          <w:rFonts w:ascii="Arial" w:hAnsi="Arial"/>
          <w:color w:val="000000"/>
        </w:rPr>
        <w:t xml:space="preserve"> </w:t>
      </w:r>
    </w:p>
    <w:p w14:paraId="533AC75C" w14:textId="40B58FF3" w:rsidR="00837C4F" w:rsidRPr="00707D17" w:rsidRDefault="00837C4F" w:rsidP="00707D17">
      <w:pPr>
        <w:pStyle w:val="Standard"/>
        <w:spacing w:after="57"/>
        <w:jc w:val="both"/>
        <w:rPr>
          <w:rFonts w:ascii="Arial" w:hAnsi="Arial"/>
          <w:bCs/>
          <w:sz w:val="16"/>
          <w:szCs w:val="16"/>
        </w:rPr>
      </w:pPr>
      <w:r w:rsidRPr="00A171F9">
        <w:rPr>
          <w:rFonts w:ascii="Arial" w:hAnsi="Arial"/>
          <w:i/>
          <w:iCs/>
          <w:color w:val="000000"/>
        </w:rPr>
        <w:t xml:space="preserve"> </w:t>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rPr>
        <w:tab/>
      </w:r>
      <w:r w:rsidRPr="00A171F9">
        <w:rPr>
          <w:rFonts w:ascii="Arial" w:hAnsi="Arial"/>
          <w:i/>
          <w:iCs/>
          <w:color w:val="000000"/>
          <w:sz w:val="16"/>
          <w:szCs w:val="16"/>
        </w:rPr>
        <w:t>Przebieg głosowania jest</w:t>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r>
      <w:r w:rsidRPr="00A171F9">
        <w:rPr>
          <w:rFonts w:ascii="Arial" w:hAnsi="Arial"/>
          <w:i/>
          <w:iCs/>
          <w:color w:val="000000"/>
          <w:sz w:val="16"/>
          <w:szCs w:val="16"/>
        </w:rPr>
        <w:tab/>
        <w:t xml:space="preserve"> w załączeniu  do niniejszego protokołu.</w:t>
      </w:r>
    </w:p>
    <w:p w14:paraId="10FEE3D9" w14:textId="77777777" w:rsidR="00837C4F" w:rsidRDefault="00837C4F" w:rsidP="00837C4F">
      <w:pPr>
        <w:pStyle w:val="Standard"/>
        <w:jc w:val="both"/>
        <w:rPr>
          <w:rFonts w:ascii="Arial" w:hAnsi="Arial"/>
        </w:rPr>
      </w:pPr>
    </w:p>
    <w:p w14:paraId="7166989B" w14:textId="77777777" w:rsidR="008D0158" w:rsidRDefault="008D0158" w:rsidP="00837C4F">
      <w:pPr>
        <w:pStyle w:val="Standard"/>
        <w:jc w:val="both"/>
        <w:rPr>
          <w:rFonts w:ascii="Arial" w:hAnsi="Arial"/>
        </w:rPr>
      </w:pPr>
    </w:p>
    <w:p w14:paraId="0796BE2C" w14:textId="77777777" w:rsidR="008D0158" w:rsidRDefault="008D0158" w:rsidP="00837C4F">
      <w:pPr>
        <w:pStyle w:val="Standard"/>
        <w:jc w:val="both"/>
        <w:rPr>
          <w:rFonts w:ascii="Arial" w:hAnsi="Arial"/>
        </w:rPr>
      </w:pPr>
    </w:p>
    <w:p w14:paraId="4E659EBD" w14:textId="77777777" w:rsidR="008D0158" w:rsidRDefault="008D0158" w:rsidP="00837C4F">
      <w:pPr>
        <w:pStyle w:val="Standard"/>
        <w:jc w:val="both"/>
        <w:rPr>
          <w:rFonts w:ascii="Arial" w:hAnsi="Arial"/>
        </w:rPr>
      </w:pPr>
    </w:p>
    <w:p w14:paraId="0CA157F1" w14:textId="77777777" w:rsidR="008D0158" w:rsidRDefault="008D0158" w:rsidP="00837C4F">
      <w:pPr>
        <w:pStyle w:val="Standard"/>
        <w:jc w:val="both"/>
        <w:rPr>
          <w:rFonts w:ascii="Arial" w:hAnsi="Arial"/>
        </w:rPr>
      </w:pPr>
    </w:p>
    <w:p w14:paraId="1D77C3FE" w14:textId="77777777" w:rsidR="00837C4F" w:rsidRPr="00A171F9" w:rsidRDefault="00837C4F" w:rsidP="00837C4F">
      <w:pPr>
        <w:pStyle w:val="Standard"/>
        <w:jc w:val="both"/>
        <w:rPr>
          <w:rFonts w:ascii="Arial" w:hAnsi="Arial"/>
        </w:rPr>
      </w:pPr>
    </w:p>
    <w:p w14:paraId="16A697AE" w14:textId="77777777" w:rsidR="00837C4F" w:rsidRPr="00A171F9" w:rsidRDefault="00837C4F" w:rsidP="00837C4F">
      <w:pPr>
        <w:pStyle w:val="Nagwek1"/>
        <w:spacing w:after="57"/>
        <w:rPr>
          <w:rFonts w:ascii="Arial" w:eastAsia="Times New Roman" w:hAnsi="Arial"/>
          <w:color w:val="000000"/>
        </w:rPr>
      </w:pPr>
      <w:r w:rsidRPr="00A171F9">
        <w:rPr>
          <w:rFonts w:ascii="Arial" w:hAnsi="Arial"/>
        </w:rPr>
        <w:t>Punkt 4. Sprawozdanie Wójta z wykonania uchwał Rady Gminy oraz informacja Wójta o działaniach podejmowanych od ostatniej sesji</w:t>
      </w:r>
      <w:r>
        <w:rPr>
          <w:rFonts w:ascii="Arial" w:hAnsi="Arial"/>
        </w:rPr>
        <w:t>.</w:t>
      </w:r>
    </w:p>
    <w:p w14:paraId="1015AEBA" w14:textId="77777777" w:rsidR="00837C4F" w:rsidRPr="00A171F9" w:rsidRDefault="00837C4F" w:rsidP="00837C4F">
      <w:pPr>
        <w:pStyle w:val="Standard"/>
        <w:spacing w:after="57"/>
        <w:jc w:val="both"/>
        <w:rPr>
          <w:rFonts w:ascii="Arial" w:eastAsia="Times New Roman" w:hAnsi="Arial"/>
          <w:b/>
          <w:bCs/>
          <w:color w:val="000000"/>
        </w:rPr>
      </w:pPr>
    </w:p>
    <w:p w14:paraId="2ADCD81C" w14:textId="77777777" w:rsidR="00837C4F" w:rsidRPr="00A171F9" w:rsidRDefault="00837C4F" w:rsidP="00837C4F">
      <w:pPr>
        <w:pStyle w:val="Standard"/>
        <w:spacing w:after="57"/>
        <w:jc w:val="both"/>
        <w:rPr>
          <w:rFonts w:ascii="Arial" w:hAnsi="Arial"/>
          <w:b/>
          <w:bCs/>
        </w:rPr>
      </w:pPr>
      <w:r w:rsidRPr="00A171F9">
        <w:rPr>
          <w:rFonts w:ascii="Arial" w:eastAsia="Times New Roman" w:hAnsi="Arial"/>
          <w:color w:val="000000"/>
        </w:rPr>
        <w:t>Pan Wójt przedstawił sprawozdanie z wykonania uchwał Rady Gminy Jarczów podjętych na ostatniej sesji:</w:t>
      </w:r>
    </w:p>
    <w:p w14:paraId="19E9EE03" w14:textId="6D5A566A" w:rsidR="0035177F" w:rsidRDefault="0035177F" w:rsidP="0035177F">
      <w:pPr>
        <w:pStyle w:val="Standard"/>
        <w:spacing w:line="276" w:lineRule="auto"/>
        <w:jc w:val="both"/>
        <w:rPr>
          <w:rFonts w:ascii="Arial" w:hAnsi="Arial"/>
        </w:rPr>
      </w:pPr>
      <w:r>
        <w:rPr>
          <w:rFonts w:ascii="Arial" w:hAnsi="Arial"/>
        </w:rPr>
        <w:t xml:space="preserve">Na poprzedniej sesji Rada Gminy Jarczów podjęła 7 uchwał. Zostały one zamieszczone </w:t>
      </w:r>
      <w:r>
        <w:rPr>
          <w:rFonts w:ascii="Arial" w:hAnsi="Arial"/>
        </w:rPr>
        <w:br/>
        <w:t>w Biuletynie Informacji Publicznej Urzędu Gminy Jarczów oraz wysłane do organów nadzoru celem zbadania zgodności z prawem.</w:t>
      </w:r>
    </w:p>
    <w:p w14:paraId="3E5CABA0" w14:textId="77777777" w:rsidR="0035177F" w:rsidRDefault="0035177F" w:rsidP="0035177F">
      <w:pPr>
        <w:pStyle w:val="Standard"/>
        <w:spacing w:line="276" w:lineRule="auto"/>
        <w:jc w:val="both"/>
        <w:rPr>
          <w:rFonts w:ascii="Arial" w:hAnsi="Arial"/>
        </w:rPr>
      </w:pPr>
      <w:r>
        <w:rPr>
          <w:rFonts w:ascii="Arial" w:hAnsi="Arial"/>
        </w:rPr>
        <w:t>Do Regionalnej Izby Obrachunkowej w Lublinie Delegatura w Zamościu wysłano 2 uchwały.</w:t>
      </w:r>
    </w:p>
    <w:p w14:paraId="0430FE5B" w14:textId="77777777" w:rsidR="0035177F" w:rsidRDefault="0035177F" w:rsidP="0035177F">
      <w:pPr>
        <w:pStyle w:val="Standard"/>
        <w:spacing w:line="276" w:lineRule="auto"/>
        <w:jc w:val="both"/>
        <w:rPr>
          <w:rFonts w:ascii="Arial" w:hAnsi="Arial"/>
        </w:rPr>
      </w:pPr>
      <w:r>
        <w:rPr>
          <w:rFonts w:ascii="Arial" w:hAnsi="Arial"/>
        </w:rPr>
        <w:t>Do Wydziału Prawnego, Nadzoru i Kontroli Wojewody Lubelskiego wysłano 3 uchwały.</w:t>
      </w:r>
    </w:p>
    <w:p w14:paraId="56BB8B30" w14:textId="2B36001D" w:rsidR="0035177F" w:rsidRDefault="0035177F" w:rsidP="0035177F">
      <w:pPr>
        <w:pStyle w:val="Standard"/>
        <w:spacing w:line="276" w:lineRule="auto"/>
        <w:jc w:val="both"/>
        <w:rPr>
          <w:rFonts w:ascii="Arial" w:hAnsi="Arial"/>
        </w:rPr>
      </w:pPr>
      <w:r>
        <w:rPr>
          <w:rFonts w:ascii="Arial" w:hAnsi="Arial"/>
        </w:rPr>
        <w:t>Do Wydziału Infrastruktury Lubelskiego Urzędu Wojewódzkiego w Lublinie wysłano 2 uchwały.</w:t>
      </w:r>
      <w:r>
        <w:rPr>
          <w:rFonts w:ascii="Arial" w:hAnsi="Arial"/>
        </w:rPr>
        <w:t xml:space="preserve"> </w:t>
      </w:r>
      <w:r>
        <w:rPr>
          <w:rFonts w:ascii="Arial" w:hAnsi="Arial"/>
        </w:rPr>
        <w:t>W Dzienniku Urzędowym Województwa Lubelskiego opublikowano 5 uchwał.</w:t>
      </w:r>
    </w:p>
    <w:p w14:paraId="6A7E91B8" w14:textId="77777777" w:rsidR="003E1E60" w:rsidRDefault="003E1E60" w:rsidP="00837C4F">
      <w:pPr>
        <w:pStyle w:val="Standard"/>
        <w:spacing w:after="57"/>
        <w:ind w:right="-2"/>
        <w:jc w:val="both"/>
        <w:rPr>
          <w:rFonts w:ascii="Arial" w:hAnsi="Arial"/>
        </w:rPr>
      </w:pPr>
    </w:p>
    <w:p w14:paraId="6EAAB38A" w14:textId="3BD642E2" w:rsidR="00837C4F" w:rsidRDefault="00837C4F" w:rsidP="0035177F">
      <w:pPr>
        <w:pStyle w:val="Standard"/>
        <w:spacing w:after="57"/>
        <w:ind w:right="-2"/>
        <w:jc w:val="both"/>
        <w:rPr>
          <w:rFonts w:ascii="Arial" w:eastAsia="Times New Roman" w:hAnsi="Arial"/>
          <w:color w:val="000000"/>
        </w:rPr>
      </w:pPr>
      <w:r w:rsidRPr="00A171F9">
        <w:rPr>
          <w:rFonts w:ascii="Arial" w:eastAsia="Times New Roman" w:hAnsi="Arial"/>
          <w:color w:val="000000"/>
        </w:rPr>
        <w:t>W dalszym ciągu Pan Wójt przedstawił działania podejmowane od ostatniej sesji:</w:t>
      </w:r>
    </w:p>
    <w:p w14:paraId="5BF980D8" w14:textId="77777777" w:rsidR="0035177F" w:rsidRPr="0035177F" w:rsidRDefault="0035177F" w:rsidP="0035177F">
      <w:pPr>
        <w:spacing w:after="0" w:line="276" w:lineRule="auto"/>
        <w:jc w:val="both"/>
        <w:rPr>
          <w:rStyle w:val="x193iq5w"/>
          <w:rFonts w:ascii="Arial" w:hAnsi="Arial" w:cs="Arial"/>
          <w:sz w:val="24"/>
          <w:szCs w:val="24"/>
        </w:rPr>
      </w:pPr>
      <w:r w:rsidRPr="0035177F">
        <w:rPr>
          <w:rFonts w:ascii="Arial" w:hAnsi="Arial" w:cs="Arial"/>
          <w:b/>
          <w:bCs/>
          <w:sz w:val="24"/>
          <w:szCs w:val="24"/>
        </w:rPr>
        <w:t>30 października</w:t>
      </w:r>
      <w:r w:rsidRPr="0035177F">
        <w:rPr>
          <w:rStyle w:val="x193iq5w"/>
          <w:rFonts w:ascii="Arial" w:hAnsi="Arial" w:cs="Arial"/>
          <w:sz w:val="24"/>
          <w:szCs w:val="24"/>
        </w:rPr>
        <w:t xml:space="preserve"> podpisaliśmy umowę z Przedsiębiorstwem Robót Drogowo-Mostowych Sp. z o.o. na zadanie pod nazwą „Remont drogi gminnej Nr 111928 od km 3+655,00 do km 4+183,00 w miejscowości Chodywańce”. Inwestycja jest dofinansowana w ramach Rządowego Funduszu Rozwoju Dróg i powinna być zrealizowana w ciągu kilku najbliższych miesięcy Wartość zadania opiewa na kwotę 384 601,92 zł z czego dofinansowanie z zewnątrz wynosi 50%.</w:t>
      </w:r>
    </w:p>
    <w:p w14:paraId="0DD0D8D4" w14:textId="77777777" w:rsidR="0035177F" w:rsidRPr="0035177F" w:rsidRDefault="0035177F" w:rsidP="0035177F">
      <w:pPr>
        <w:spacing w:after="0" w:line="276" w:lineRule="auto"/>
        <w:jc w:val="both"/>
        <w:rPr>
          <w:rFonts w:ascii="Arial" w:hAnsi="Arial" w:cs="Arial"/>
          <w:sz w:val="24"/>
          <w:szCs w:val="24"/>
        </w:rPr>
      </w:pPr>
      <w:r w:rsidRPr="0035177F">
        <w:rPr>
          <w:rStyle w:val="x193iq5w"/>
          <w:rFonts w:ascii="Arial" w:hAnsi="Arial" w:cs="Arial"/>
          <w:b/>
          <w:bCs/>
          <w:sz w:val="24"/>
          <w:szCs w:val="24"/>
        </w:rPr>
        <w:t>7 listopada</w:t>
      </w:r>
      <w:r w:rsidRPr="0035177F">
        <w:rPr>
          <w:rStyle w:val="x193iq5w"/>
          <w:rFonts w:ascii="Arial" w:hAnsi="Arial" w:cs="Arial"/>
          <w:sz w:val="24"/>
          <w:szCs w:val="24"/>
        </w:rPr>
        <w:t xml:space="preserve"> w Samorządowym Ośrodku Kultury odbyła się premiera przedstawienia „Zemsta”  realizowanego w ramach projektu „Czytam Tobie, abyś Ty kiedyś poczytał i mi. Książka jako most łączący pokolenia” ” dofinansowanego z Ministerstwa Kultury i Dziedzictwa Narodowego w ramach promocji czytelnictwa. Kwota dofinansowania to około </w:t>
      </w:r>
    </w:p>
    <w:p w14:paraId="201B083F" w14:textId="77777777" w:rsidR="0035177F" w:rsidRPr="0035177F" w:rsidRDefault="0035177F" w:rsidP="0035177F">
      <w:pPr>
        <w:spacing w:after="0" w:line="276" w:lineRule="auto"/>
        <w:jc w:val="both"/>
        <w:rPr>
          <w:rStyle w:val="x193iq5w"/>
          <w:rFonts w:ascii="Arial" w:hAnsi="Arial" w:cs="Arial"/>
          <w:sz w:val="24"/>
          <w:szCs w:val="24"/>
        </w:rPr>
      </w:pPr>
      <w:r w:rsidRPr="0035177F">
        <w:rPr>
          <w:rFonts w:ascii="Arial" w:hAnsi="Arial" w:cs="Arial"/>
          <w:b/>
          <w:bCs/>
          <w:sz w:val="24"/>
          <w:szCs w:val="24"/>
        </w:rPr>
        <w:t>11 listopada</w:t>
      </w:r>
      <w:r w:rsidRPr="0035177F">
        <w:rPr>
          <w:rFonts w:ascii="Arial" w:hAnsi="Arial" w:cs="Arial"/>
          <w:sz w:val="24"/>
          <w:szCs w:val="24"/>
        </w:rPr>
        <w:t xml:space="preserve"> odbyły się gminne obchody Święta Niepodległości. W tym dniu po uroczystej mszy świętej i przemarszu </w:t>
      </w:r>
      <w:r w:rsidRPr="0035177F">
        <w:rPr>
          <w:rStyle w:val="x193iq5w"/>
          <w:rFonts w:ascii="Arial" w:hAnsi="Arial" w:cs="Arial"/>
          <w:sz w:val="24"/>
          <w:szCs w:val="24"/>
        </w:rPr>
        <w:t>w Samorządowym Ośrodku Kultury odbył się koncert pieśni patriotycznych w wykonaniu zespołów dziecięcych działających przy SOK, młodzieży szkolnej, a także zespołów śpiewaczych: "</w:t>
      </w:r>
      <w:proofErr w:type="spellStart"/>
      <w:r w:rsidRPr="0035177F">
        <w:rPr>
          <w:rStyle w:val="x193iq5w"/>
          <w:rFonts w:ascii="Arial" w:hAnsi="Arial" w:cs="Arial"/>
          <w:sz w:val="24"/>
          <w:szCs w:val="24"/>
        </w:rPr>
        <w:t>Jarczowianek</w:t>
      </w:r>
      <w:proofErr w:type="spellEnd"/>
      <w:r w:rsidRPr="0035177F">
        <w:rPr>
          <w:rStyle w:val="x193iq5w"/>
          <w:rFonts w:ascii="Arial" w:hAnsi="Arial" w:cs="Arial"/>
          <w:sz w:val="24"/>
          <w:szCs w:val="24"/>
        </w:rPr>
        <w:t xml:space="preserve">" z Jarczowa, "Czerwonej Jarzębiny" z </w:t>
      </w:r>
      <w:proofErr w:type="spellStart"/>
      <w:r w:rsidRPr="0035177F">
        <w:rPr>
          <w:rStyle w:val="x193iq5w"/>
          <w:rFonts w:ascii="Arial" w:hAnsi="Arial" w:cs="Arial"/>
          <w:sz w:val="24"/>
          <w:szCs w:val="24"/>
        </w:rPr>
        <w:t>Jarczowa-Kolonii</w:t>
      </w:r>
      <w:proofErr w:type="spellEnd"/>
      <w:r w:rsidRPr="0035177F">
        <w:rPr>
          <w:rStyle w:val="x193iq5w"/>
          <w:rFonts w:ascii="Arial" w:hAnsi="Arial" w:cs="Arial"/>
          <w:sz w:val="24"/>
          <w:szCs w:val="24"/>
        </w:rPr>
        <w:t xml:space="preserve"> Drugiej, "Złotych Kłosów" z Łubcza, zespołu z Nedeżowa, chóru "Bojary" z Jarczowa oraz seniorzy z klubu "Ostoja".</w:t>
      </w:r>
    </w:p>
    <w:p w14:paraId="48181A73" w14:textId="77777777" w:rsidR="0035177F" w:rsidRPr="0035177F" w:rsidRDefault="0035177F" w:rsidP="0035177F">
      <w:pPr>
        <w:spacing w:after="0" w:line="276" w:lineRule="auto"/>
        <w:jc w:val="both"/>
        <w:rPr>
          <w:rFonts w:ascii="Arial" w:hAnsi="Arial" w:cs="Arial"/>
          <w:sz w:val="24"/>
          <w:szCs w:val="24"/>
        </w:rPr>
      </w:pPr>
      <w:r w:rsidRPr="0035177F">
        <w:rPr>
          <w:rStyle w:val="x193iq5w"/>
          <w:rFonts w:ascii="Arial" w:hAnsi="Arial" w:cs="Arial"/>
          <w:b/>
          <w:bCs/>
          <w:sz w:val="24"/>
          <w:szCs w:val="24"/>
        </w:rPr>
        <w:t>14 listopada</w:t>
      </w:r>
      <w:r w:rsidRPr="0035177F">
        <w:rPr>
          <w:rStyle w:val="x193iq5w"/>
          <w:rFonts w:ascii="Arial" w:hAnsi="Arial" w:cs="Arial"/>
          <w:sz w:val="24"/>
          <w:szCs w:val="24"/>
        </w:rPr>
        <w:t xml:space="preserve"> dzieci z Gminnego Przedszkola w Jarczowie wraz z Samorządowym Ośrodkiem Kultury przygotowały program artystyczny oraz słodki poczęstunek dla Seniorów z okazji przypadającego 14 listopada Światowego Dnia Seniora. Przedszkolaki zaprezentowały swoje umiejętności recytatorskie, wokalne oraz taneczne. </w:t>
      </w:r>
    </w:p>
    <w:p w14:paraId="5FBB8524" w14:textId="77777777" w:rsidR="0035177F" w:rsidRPr="0035177F" w:rsidRDefault="0035177F" w:rsidP="0035177F">
      <w:pPr>
        <w:spacing w:after="0" w:line="276" w:lineRule="auto"/>
        <w:jc w:val="both"/>
        <w:rPr>
          <w:rFonts w:ascii="Arial" w:hAnsi="Arial" w:cs="Arial"/>
          <w:sz w:val="24"/>
          <w:szCs w:val="24"/>
        </w:rPr>
      </w:pPr>
      <w:r w:rsidRPr="0035177F">
        <w:rPr>
          <w:rStyle w:val="x193iq5w"/>
          <w:rFonts w:ascii="Arial" w:hAnsi="Arial" w:cs="Arial"/>
          <w:b/>
          <w:bCs/>
          <w:sz w:val="24"/>
          <w:szCs w:val="24"/>
        </w:rPr>
        <w:t>Od 16 listopada 2023 r</w:t>
      </w:r>
      <w:r w:rsidRPr="0035177F">
        <w:rPr>
          <w:rStyle w:val="x193iq5w"/>
          <w:rFonts w:ascii="Arial" w:hAnsi="Arial" w:cs="Arial"/>
          <w:sz w:val="24"/>
          <w:szCs w:val="24"/>
        </w:rPr>
        <w:t xml:space="preserve">. w Bibliotece Publicznej w Jarczowie jest dostępna usługa </w:t>
      </w:r>
      <w:proofErr w:type="spellStart"/>
      <w:r w:rsidRPr="0035177F">
        <w:rPr>
          <w:rStyle w:val="x193iq5w"/>
          <w:rFonts w:ascii="Arial" w:hAnsi="Arial" w:cs="Arial"/>
          <w:sz w:val="24"/>
          <w:szCs w:val="24"/>
        </w:rPr>
        <w:t>Legimi</w:t>
      </w:r>
      <w:proofErr w:type="spellEnd"/>
      <w:r w:rsidRPr="0035177F">
        <w:rPr>
          <w:rStyle w:val="x193iq5w"/>
          <w:rFonts w:ascii="Arial" w:hAnsi="Arial" w:cs="Arial"/>
          <w:sz w:val="24"/>
          <w:szCs w:val="24"/>
        </w:rPr>
        <w:t xml:space="preserve">. Jest to wirtualna wypożyczalnia e-booków, które można czytać poprzez dedykowane aplikacje na komórkach, tabletach, czytnikach e-booków (e-link) lub komputerze/laptopie. Zakup dofinansowany ze środków Ministerstwa Kultury i Dziedzictwa Narodowego w ramach realizacji Narodowego Programu Rozwoju Czytelnictwa 2.0 na lata 2021-2025 pod nazwą: „Dofinansowania dla bibliotek publicznych na zakup nowości wydawniczych oraz usług i zdalnego dostępu do książek w formatach e-booków i/lub audiobooków i/lub </w:t>
      </w:r>
      <w:proofErr w:type="spellStart"/>
      <w:r w:rsidRPr="0035177F">
        <w:rPr>
          <w:rStyle w:val="x193iq5w"/>
          <w:rFonts w:ascii="Arial" w:hAnsi="Arial" w:cs="Arial"/>
          <w:sz w:val="24"/>
          <w:szCs w:val="24"/>
        </w:rPr>
        <w:t>synchrobooków</w:t>
      </w:r>
      <w:proofErr w:type="spellEnd"/>
      <w:r w:rsidRPr="0035177F">
        <w:rPr>
          <w:rStyle w:val="x193iq5w"/>
          <w:rFonts w:ascii="Arial" w:hAnsi="Arial" w:cs="Arial"/>
          <w:sz w:val="24"/>
          <w:szCs w:val="24"/>
        </w:rPr>
        <w:t xml:space="preserve"> - Priorytet 1, Kierunek interwencji 1.1. w ramach </w:t>
      </w:r>
      <w:proofErr w:type="spellStart"/>
      <w:r w:rsidRPr="0035177F">
        <w:rPr>
          <w:rStyle w:val="x193iq5w"/>
          <w:rFonts w:ascii="Arial" w:hAnsi="Arial" w:cs="Arial"/>
          <w:sz w:val="24"/>
          <w:szCs w:val="24"/>
        </w:rPr>
        <w:t>NPRCz</w:t>
      </w:r>
      <w:proofErr w:type="spellEnd"/>
      <w:r w:rsidRPr="0035177F">
        <w:rPr>
          <w:rStyle w:val="x193iq5w"/>
          <w:rFonts w:ascii="Arial" w:hAnsi="Arial" w:cs="Arial"/>
          <w:sz w:val="24"/>
          <w:szCs w:val="24"/>
        </w:rPr>
        <w:t xml:space="preserve"> 2.0”.</w:t>
      </w:r>
    </w:p>
    <w:p w14:paraId="37EFAE57" w14:textId="77777777" w:rsidR="0035177F" w:rsidRPr="0035177F" w:rsidRDefault="0035177F" w:rsidP="0035177F">
      <w:pPr>
        <w:spacing w:after="0" w:line="276" w:lineRule="auto"/>
        <w:jc w:val="both"/>
        <w:rPr>
          <w:rStyle w:val="x193iq5w"/>
          <w:rFonts w:ascii="Arial" w:hAnsi="Arial" w:cs="Arial"/>
          <w:sz w:val="24"/>
          <w:szCs w:val="24"/>
        </w:rPr>
      </w:pPr>
      <w:r w:rsidRPr="0035177F">
        <w:rPr>
          <w:rFonts w:ascii="Arial" w:hAnsi="Arial" w:cs="Arial"/>
          <w:b/>
          <w:bCs/>
          <w:sz w:val="24"/>
          <w:szCs w:val="24"/>
        </w:rPr>
        <w:t>22 listopada</w:t>
      </w:r>
      <w:r w:rsidRPr="0035177F">
        <w:rPr>
          <w:rFonts w:ascii="Arial" w:hAnsi="Arial" w:cs="Arial"/>
          <w:sz w:val="24"/>
          <w:szCs w:val="24"/>
        </w:rPr>
        <w:t xml:space="preserve"> ogłosiliśmy </w:t>
      </w:r>
      <w:r w:rsidRPr="0035177F">
        <w:rPr>
          <w:rStyle w:val="x193iq5w"/>
          <w:rFonts w:ascii="Arial" w:hAnsi="Arial" w:cs="Arial"/>
          <w:sz w:val="24"/>
          <w:szCs w:val="24"/>
        </w:rPr>
        <w:t>przetarg na przebudowę drogi w Nedeżowie. Zadanie pod nazwą: „Przebudowa drogi gminnej Nr 111925 L od km 0+000,00 do km 0+175,00 wraz z włączeniem z drogą wewnętrzną od km 0+000,00 do km 0+200,00 w miejscowości Nedeżów” zostało dofinansowane z Rządowego Funduszu Rozwoju Dróg na 2024 w 80%.</w:t>
      </w:r>
    </w:p>
    <w:p w14:paraId="792DFAFE" w14:textId="5E8FB6C6" w:rsidR="0035177F" w:rsidRPr="0035177F" w:rsidRDefault="0035177F" w:rsidP="0035177F">
      <w:pPr>
        <w:widowControl w:val="0"/>
        <w:autoSpaceDE w:val="0"/>
        <w:autoSpaceDN w:val="0"/>
        <w:adjustRightInd w:val="0"/>
        <w:spacing w:before="60" w:after="0" w:line="276" w:lineRule="auto"/>
        <w:jc w:val="both"/>
        <w:rPr>
          <w:rFonts w:ascii="Arial" w:eastAsiaTheme="minorEastAsia" w:hAnsi="Arial" w:cs="Arial"/>
          <w:color w:val="000000"/>
          <w:kern w:val="0"/>
          <w:sz w:val="24"/>
          <w:szCs w:val="24"/>
          <w:lang w:eastAsia="pl-PL"/>
        </w:rPr>
      </w:pPr>
      <w:r w:rsidRPr="0035177F">
        <w:rPr>
          <w:rStyle w:val="x193iq5w"/>
          <w:rFonts w:ascii="Arial" w:hAnsi="Arial" w:cs="Arial"/>
          <w:b/>
          <w:bCs/>
          <w:sz w:val="24"/>
          <w:szCs w:val="24"/>
        </w:rPr>
        <w:lastRenderedPageBreak/>
        <w:t>24 listopada</w:t>
      </w:r>
      <w:r w:rsidRPr="0035177F">
        <w:rPr>
          <w:rStyle w:val="x193iq5w"/>
          <w:rFonts w:ascii="Arial" w:hAnsi="Arial" w:cs="Arial"/>
          <w:sz w:val="24"/>
          <w:szCs w:val="24"/>
        </w:rPr>
        <w:t xml:space="preserve"> rozstrzygnęliśmy przetarg na „</w:t>
      </w:r>
      <w:r w:rsidRPr="0035177F">
        <w:rPr>
          <w:rFonts w:ascii="Arial" w:hAnsi="Arial" w:cs="Arial"/>
          <w:sz w:val="24"/>
          <w:szCs w:val="24"/>
        </w:rPr>
        <w:t xml:space="preserve">Odbiór i zagospodarowanie odpadów komunalnych od właścicieli nieruchomości zamieszkałych na terenie Gminy Jarczów w roku 2024”. Jak w latach poprzednich najkorzystniejszą ofertę przedstawiła firma </w:t>
      </w:r>
      <w:r w:rsidRPr="0035177F">
        <w:rPr>
          <w:rFonts w:ascii="Arial" w:eastAsiaTheme="minorEastAsia" w:hAnsi="Arial" w:cs="Arial"/>
          <w:color w:val="000000"/>
          <w:kern w:val="0"/>
          <w:sz w:val="24"/>
          <w:szCs w:val="24"/>
          <w:lang w:eastAsia="pl-PL"/>
        </w:rPr>
        <w:t xml:space="preserve">ECLER Sp. z </w:t>
      </w:r>
      <w:proofErr w:type="spellStart"/>
      <w:r w:rsidRPr="0035177F">
        <w:rPr>
          <w:rFonts w:ascii="Arial" w:eastAsiaTheme="minorEastAsia" w:hAnsi="Arial" w:cs="Arial"/>
          <w:color w:val="000000"/>
          <w:kern w:val="0"/>
          <w:sz w:val="24"/>
          <w:szCs w:val="24"/>
          <w:lang w:eastAsia="pl-PL"/>
        </w:rPr>
        <w:t>o.o</w:t>
      </w:r>
      <w:proofErr w:type="spellEnd"/>
      <w:r w:rsidRPr="0035177F">
        <w:rPr>
          <w:rFonts w:ascii="Arial" w:eastAsiaTheme="minorEastAsia" w:hAnsi="Arial" w:cs="Arial"/>
          <w:color w:val="000000"/>
          <w:kern w:val="0"/>
          <w:sz w:val="24"/>
          <w:szCs w:val="24"/>
          <w:lang w:eastAsia="pl-PL"/>
        </w:rPr>
        <w:t xml:space="preserve"> z  Łaszczówki-Kolonia</w:t>
      </w:r>
    </w:p>
    <w:p w14:paraId="2BC5F5E8" w14:textId="2D382928" w:rsidR="0035177F" w:rsidRPr="0035177F" w:rsidRDefault="0035177F" w:rsidP="0035177F">
      <w:pPr>
        <w:widowControl w:val="0"/>
        <w:autoSpaceDE w:val="0"/>
        <w:autoSpaceDN w:val="0"/>
        <w:adjustRightInd w:val="0"/>
        <w:spacing w:before="60" w:after="0" w:line="276" w:lineRule="auto"/>
        <w:jc w:val="both"/>
        <w:rPr>
          <w:rFonts w:ascii="Arial" w:eastAsiaTheme="minorEastAsia" w:hAnsi="Arial" w:cs="Arial"/>
          <w:color w:val="000000"/>
          <w:kern w:val="0"/>
          <w:sz w:val="24"/>
          <w:szCs w:val="24"/>
          <w:lang w:eastAsia="pl-PL"/>
        </w:rPr>
      </w:pPr>
      <w:r w:rsidRPr="0035177F">
        <w:rPr>
          <w:rFonts w:ascii="Arial" w:eastAsiaTheme="minorEastAsia" w:hAnsi="Arial" w:cs="Arial"/>
          <w:b/>
          <w:bCs/>
          <w:color w:val="000000"/>
          <w:kern w:val="0"/>
          <w:sz w:val="24"/>
          <w:szCs w:val="24"/>
          <w:lang w:eastAsia="pl-PL"/>
        </w:rPr>
        <w:t>24 listopada</w:t>
      </w:r>
      <w:r w:rsidRPr="0035177F">
        <w:rPr>
          <w:rFonts w:ascii="Arial" w:eastAsiaTheme="minorEastAsia" w:hAnsi="Arial" w:cs="Arial"/>
          <w:color w:val="000000"/>
          <w:kern w:val="0"/>
          <w:sz w:val="24"/>
          <w:szCs w:val="24"/>
          <w:lang w:eastAsia="pl-PL"/>
        </w:rPr>
        <w:t xml:space="preserve"> </w:t>
      </w:r>
      <w:r>
        <w:rPr>
          <w:rFonts w:ascii="Arial" w:eastAsiaTheme="minorEastAsia" w:hAnsi="Arial" w:cs="Arial"/>
          <w:color w:val="000000"/>
          <w:kern w:val="0"/>
          <w:sz w:val="24"/>
          <w:szCs w:val="24"/>
          <w:lang w:eastAsia="pl-PL"/>
        </w:rPr>
        <w:t xml:space="preserve">jednostka OSP Jarczów została zaopatrzona w </w:t>
      </w:r>
      <w:proofErr w:type="spellStart"/>
      <w:r>
        <w:rPr>
          <w:rFonts w:ascii="Arial" w:eastAsiaTheme="minorEastAsia" w:hAnsi="Arial" w:cs="Arial"/>
          <w:color w:val="000000"/>
          <w:kern w:val="0"/>
          <w:sz w:val="24"/>
          <w:szCs w:val="24"/>
          <w:lang w:eastAsia="pl-PL"/>
        </w:rPr>
        <w:t>quada</w:t>
      </w:r>
      <w:proofErr w:type="spellEnd"/>
      <w:r>
        <w:rPr>
          <w:rFonts w:ascii="Arial" w:eastAsiaTheme="minorEastAsia" w:hAnsi="Arial" w:cs="Arial"/>
          <w:color w:val="000000"/>
          <w:kern w:val="0"/>
          <w:sz w:val="24"/>
          <w:szCs w:val="24"/>
          <w:lang w:eastAsia="pl-PL"/>
        </w:rPr>
        <w:t xml:space="preserve"> przez Państwową Straż Pożarną.</w:t>
      </w:r>
    </w:p>
    <w:p w14:paraId="598557F0" w14:textId="6A4A387D" w:rsidR="0035177F" w:rsidRPr="0035177F" w:rsidRDefault="0035177F" w:rsidP="004F57C3">
      <w:pPr>
        <w:spacing w:after="0" w:line="276" w:lineRule="auto"/>
        <w:jc w:val="both"/>
        <w:rPr>
          <w:rFonts w:ascii="Arial" w:eastAsia="Times New Roman" w:hAnsi="Arial" w:cs="Arial"/>
          <w:kern w:val="0"/>
          <w:sz w:val="24"/>
          <w:szCs w:val="24"/>
          <w:lang w:eastAsia="pl-PL"/>
          <w14:ligatures w14:val="none"/>
        </w:rPr>
      </w:pPr>
      <w:r w:rsidRPr="0035177F">
        <w:rPr>
          <w:rFonts w:ascii="Arial" w:hAnsi="Arial" w:cs="Arial"/>
          <w:b/>
          <w:bCs/>
          <w:sz w:val="24"/>
          <w:szCs w:val="24"/>
        </w:rPr>
        <w:t>25 listopada</w:t>
      </w:r>
      <w:r w:rsidRPr="0035177F">
        <w:rPr>
          <w:rFonts w:ascii="Arial" w:eastAsia="Times New Roman" w:hAnsi="Arial" w:cs="Arial"/>
          <w:kern w:val="0"/>
          <w:sz w:val="24"/>
          <w:szCs w:val="24"/>
          <w:lang w:eastAsia="pl-PL"/>
          <w14:ligatures w14:val="none"/>
        </w:rPr>
        <w:t xml:space="preserve"> w Samorządowym Ośrodku Kultury w Jarczowie obył się jubileusz Klubu Seniora "Ostoja". Uroczystość rozpoczął prezes klubu pan Michał Patron, który powitał zaproszonych gości i podziękował wszystkim za owocną współpracę przez minione sześć lat. Wszyscy seniorzy otrzymali z tej okazji upominki.</w:t>
      </w:r>
    </w:p>
    <w:p w14:paraId="6B8B6894" w14:textId="77777777" w:rsidR="0035177F" w:rsidRPr="0035177F" w:rsidRDefault="0035177F" w:rsidP="0035177F">
      <w:pPr>
        <w:spacing w:after="0" w:line="276" w:lineRule="auto"/>
        <w:rPr>
          <w:rFonts w:ascii="Arial" w:eastAsia="Times New Roman" w:hAnsi="Arial" w:cs="Arial"/>
          <w:kern w:val="0"/>
          <w:sz w:val="24"/>
          <w:szCs w:val="24"/>
          <w:lang w:eastAsia="pl-PL"/>
          <w14:ligatures w14:val="none"/>
        </w:rPr>
      </w:pPr>
      <w:r w:rsidRPr="0035177F">
        <w:rPr>
          <w:rFonts w:ascii="Arial" w:eastAsia="Times New Roman" w:hAnsi="Arial" w:cs="Arial"/>
          <w:kern w:val="0"/>
          <w:sz w:val="24"/>
          <w:szCs w:val="24"/>
          <w:lang w:eastAsia="pl-PL"/>
          <w14:ligatures w14:val="none"/>
        </w:rPr>
        <w:t xml:space="preserve">W listopadzie złożyliśmy aż cztery wnioski do Ministerstwa Kultury i Dziedzictwa Narodowego, </w:t>
      </w:r>
    </w:p>
    <w:p w14:paraId="5E37E02A" w14:textId="77777777" w:rsidR="0035177F" w:rsidRPr="0035177F" w:rsidRDefault="0035177F" w:rsidP="0035177F">
      <w:pPr>
        <w:spacing w:after="0" w:line="276" w:lineRule="auto"/>
        <w:rPr>
          <w:rFonts w:ascii="Arial" w:eastAsia="Times New Roman" w:hAnsi="Arial" w:cs="Arial"/>
          <w:kern w:val="0"/>
          <w:sz w:val="24"/>
          <w:szCs w:val="24"/>
          <w:lang w:eastAsia="pl-PL"/>
          <w14:ligatures w14:val="none"/>
        </w:rPr>
      </w:pPr>
      <w:r w:rsidRPr="0035177F">
        <w:rPr>
          <w:rFonts w:ascii="Arial" w:eastAsia="Times New Roman" w:hAnsi="Arial" w:cs="Arial"/>
          <w:kern w:val="0"/>
          <w:sz w:val="24"/>
          <w:szCs w:val="24"/>
          <w:lang w:eastAsia="pl-PL"/>
          <w14:ligatures w14:val="none"/>
        </w:rPr>
        <w:t>W ramach Programu; Infrastruktura Domów Kultury, wniosek o nazwie „Zakup wyposażenia na potrzeby edukacji kulturalnej SOK Jarczów”</w:t>
      </w:r>
    </w:p>
    <w:p w14:paraId="209F8267" w14:textId="77777777" w:rsidR="0035177F" w:rsidRPr="0035177F" w:rsidRDefault="0035177F" w:rsidP="0035177F">
      <w:pPr>
        <w:spacing w:after="0" w:line="276" w:lineRule="auto"/>
        <w:rPr>
          <w:rFonts w:ascii="Arial" w:eastAsia="Times New Roman" w:hAnsi="Arial" w:cs="Arial"/>
          <w:kern w:val="0"/>
          <w:sz w:val="24"/>
          <w:szCs w:val="24"/>
          <w:lang w:eastAsia="pl-PL"/>
          <w14:ligatures w14:val="none"/>
        </w:rPr>
      </w:pPr>
      <w:r w:rsidRPr="0035177F">
        <w:rPr>
          <w:rFonts w:ascii="Arial" w:eastAsia="Times New Roman" w:hAnsi="Arial" w:cs="Arial"/>
          <w:kern w:val="0"/>
          <w:sz w:val="24"/>
          <w:szCs w:val="24"/>
          <w:lang w:eastAsia="pl-PL"/>
          <w14:ligatures w14:val="none"/>
        </w:rPr>
        <w:t>W ramach Programu Promocja Czytelnictwa. Wniosek „Czytam aby otworzyć okna twoich moich marzeń”.</w:t>
      </w:r>
    </w:p>
    <w:p w14:paraId="225A6669" w14:textId="77777777" w:rsidR="0035177F" w:rsidRPr="0035177F" w:rsidRDefault="0035177F" w:rsidP="0035177F">
      <w:pPr>
        <w:spacing w:after="0" w:line="276" w:lineRule="auto"/>
        <w:rPr>
          <w:rFonts w:ascii="Arial" w:eastAsia="Times New Roman" w:hAnsi="Arial" w:cs="Arial"/>
          <w:kern w:val="0"/>
          <w:sz w:val="24"/>
          <w:szCs w:val="24"/>
          <w:lang w:eastAsia="pl-PL"/>
          <w14:ligatures w14:val="none"/>
        </w:rPr>
      </w:pPr>
      <w:r w:rsidRPr="0035177F">
        <w:rPr>
          <w:rFonts w:ascii="Arial" w:eastAsia="Times New Roman" w:hAnsi="Arial" w:cs="Arial"/>
          <w:kern w:val="0"/>
          <w:sz w:val="24"/>
          <w:szCs w:val="24"/>
          <w:lang w:eastAsia="pl-PL"/>
          <w14:ligatures w14:val="none"/>
        </w:rPr>
        <w:t>W ramach Programu Kultura Ludowa „Jarczowska kultura  - śladami śpiewaczek ludowych Gminy Jarczów”</w:t>
      </w:r>
    </w:p>
    <w:p w14:paraId="01179E71" w14:textId="3C65F5DE" w:rsidR="0035177F" w:rsidRDefault="0035177F" w:rsidP="0035177F">
      <w:pPr>
        <w:spacing w:after="0" w:line="276" w:lineRule="auto"/>
        <w:rPr>
          <w:rFonts w:ascii="Arial" w:eastAsia="Times New Roman" w:hAnsi="Arial" w:cs="Arial"/>
          <w:kern w:val="0"/>
          <w:sz w:val="24"/>
          <w:szCs w:val="24"/>
          <w:lang w:eastAsia="pl-PL"/>
          <w14:ligatures w14:val="none"/>
        </w:rPr>
      </w:pPr>
      <w:r w:rsidRPr="0035177F">
        <w:rPr>
          <w:rFonts w:ascii="Arial" w:eastAsia="Times New Roman" w:hAnsi="Arial" w:cs="Arial"/>
          <w:kern w:val="0"/>
          <w:sz w:val="24"/>
          <w:szCs w:val="24"/>
          <w:lang w:eastAsia="pl-PL"/>
          <w14:ligatures w14:val="none"/>
        </w:rPr>
        <w:t xml:space="preserve">W ramach Programu Partnerstwo dla książki, wniosek pod nazwą  „W melodii słów w melodii kartek - łączymy się bo czytanie to nasze wspólna pasja” </w:t>
      </w:r>
      <w:r w:rsidR="004F57C3">
        <w:rPr>
          <w:rFonts w:ascii="Arial" w:eastAsia="Times New Roman" w:hAnsi="Arial" w:cs="Arial"/>
          <w:kern w:val="0"/>
          <w:sz w:val="24"/>
          <w:szCs w:val="24"/>
          <w:lang w:eastAsia="pl-PL"/>
          <w14:ligatures w14:val="none"/>
        </w:rPr>
        <w:t>.</w:t>
      </w:r>
    </w:p>
    <w:p w14:paraId="2C8CE52B" w14:textId="655512B8" w:rsidR="004F57C3" w:rsidRDefault="004F57C3" w:rsidP="004F57C3">
      <w:pPr>
        <w:spacing w:after="0" w:line="276"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 xml:space="preserve">W dniu dzisiejszym </w:t>
      </w:r>
      <w:r>
        <w:rPr>
          <w:rFonts w:ascii="Arial" w:eastAsia="Times New Roman" w:hAnsi="Arial" w:cs="Arial"/>
          <w:kern w:val="0"/>
          <w:sz w:val="24"/>
          <w:szCs w:val="24"/>
          <w:lang w:eastAsia="pl-PL"/>
          <w14:ligatures w14:val="none"/>
        </w:rPr>
        <w:t xml:space="preserve">odbyło się spotkanie z projektantami, inżynierami i wykonawcami naszych projektów termomodernizacji 5 budynków użyteczności publicznej. Wykonawca sygnalizował zakończenie robót na drugą dekadę grudnia. Finalizowane są rozmowy odnośnie zimowego utrzymania dróg, wójt chce dziś podpisać umowy z osobami, które będą odśnieżać drogi gminne. </w:t>
      </w:r>
    </w:p>
    <w:p w14:paraId="4962D629" w14:textId="7D2E7833" w:rsidR="004F57C3" w:rsidRDefault="004F57C3" w:rsidP="004F57C3">
      <w:pPr>
        <w:spacing w:after="0" w:line="276"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 xml:space="preserve">Trwają przygotowania do przetargu na modernizację ujęcia wody w Łubczu i budowę kanalizacji w Jarczowie-Kolonii Drugiej. Dziś odbędzie się spotkanie </w:t>
      </w:r>
      <w:r w:rsidR="00222403">
        <w:rPr>
          <w:rFonts w:ascii="Arial" w:eastAsia="Times New Roman" w:hAnsi="Arial" w:cs="Arial"/>
          <w:kern w:val="0"/>
          <w:sz w:val="24"/>
          <w:szCs w:val="24"/>
          <w:lang w:eastAsia="pl-PL"/>
          <w14:ligatures w14:val="none"/>
        </w:rPr>
        <w:t>z mieszkańcami miejscowości Jarczów-Kolonia Druga</w:t>
      </w:r>
      <w:r w:rsidR="00F605EA">
        <w:rPr>
          <w:rFonts w:ascii="Arial" w:eastAsia="Times New Roman" w:hAnsi="Arial" w:cs="Arial"/>
          <w:kern w:val="0"/>
          <w:sz w:val="24"/>
          <w:szCs w:val="24"/>
          <w:lang w:eastAsia="pl-PL"/>
          <w14:ligatures w14:val="none"/>
        </w:rPr>
        <w:t xml:space="preserve">. Również dzisiaj odbyła się rozmowa z osobą odpowiedzialną za dokumentację techniczną na budowę dróg gminnych w Jarczowie- Kolonii Pierwszej i Jarczowie. </w:t>
      </w:r>
      <w:r w:rsidR="00EA3BF8">
        <w:rPr>
          <w:rFonts w:ascii="Arial" w:eastAsia="Times New Roman" w:hAnsi="Arial" w:cs="Arial"/>
          <w:kern w:val="0"/>
          <w:sz w:val="24"/>
          <w:szCs w:val="24"/>
          <w:lang w:eastAsia="pl-PL"/>
          <w14:ligatures w14:val="none"/>
        </w:rPr>
        <w:t>Pracownik urzędu udał się z dokumentacją do Zarządu Dróg Powiatowych w Tomaszowie Lubelskim.</w:t>
      </w:r>
      <w:r w:rsidR="00E3199B">
        <w:rPr>
          <w:rFonts w:ascii="Arial" w:eastAsia="Times New Roman" w:hAnsi="Arial" w:cs="Arial"/>
          <w:kern w:val="0"/>
          <w:sz w:val="24"/>
          <w:szCs w:val="24"/>
          <w:lang w:eastAsia="pl-PL"/>
          <w14:ligatures w14:val="none"/>
        </w:rPr>
        <w:t xml:space="preserve"> </w:t>
      </w:r>
    </w:p>
    <w:p w14:paraId="1F5A2309" w14:textId="6B16F5E2" w:rsidR="00E3199B" w:rsidRPr="0035177F" w:rsidRDefault="00E3199B" w:rsidP="004F57C3">
      <w:pPr>
        <w:spacing w:after="0" w:line="276"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 xml:space="preserve">Przystępujemy do II etapu modernizacji świetlic, w tym etapie modernizowane będą świetlice w Łubczu i Szlatynie. Planowane jest spotkanie z mieszkańcami tych miejscowości. </w:t>
      </w:r>
      <w:r w:rsidR="00E366A0">
        <w:rPr>
          <w:rFonts w:ascii="Arial" w:eastAsia="Times New Roman" w:hAnsi="Arial" w:cs="Arial"/>
          <w:kern w:val="0"/>
          <w:sz w:val="24"/>
          <w:szCs w:val="24"/>
          <w:lang w:eastAsia="pl-PL"/>
          <w14:ligatures w14:val="none"/>
        </w:rPr>
        <w:t xml:space="preserve">Trwają przygotowania do budowy remizy strażackiej w Wierszczycy, po stronie gminy będzie to koszt rzędu 3-3,5 mln zł, a całość wyniesie około 6 mln zł. </w:t>
      </w:r>
    </w:p>
    <w:p w14:paraId="7BFA54B6" w14:textId="77777777" w:rsidR="005C68DD" w:rsidRDefault="005C68DD" w:rsidP="00A0350F">
      <w:pPr>
        <w:pStyle w:val="Standard"/>
        <w:spacing w:after="57"/>
        <w:rPr>
          <w:rFonts w:ascii="Arial" w:hAnsi="Arial"/>
          <w:b/>
        </w:rPr>
      </w:pPr>
    </w:p>
    <w:p w14:paraId="45109029" w14:textId="77777777" w:rsidR="005C68DD" w:rsidRDefault="005C68DD" w:rsidP="00837C4F">
      <w:pPr>
        <w:pStyle w:val="Standard"/>
        <w:spacing w:after="57"/>
        <w:jc w:val="center"/>
        <w:rPr>
          <w:rFonts w:ascii="Arial" w:hAnsi="Arial"/>
          <w:b/>
        </w:rPr>
      </w:pPr>
    </w:p>
    <w:p w14:paraId="52D13B11" w14:textId="4D90BF88" w:rsidR="00837C4F" w:rsidRPr="00A171F9" w:rsidRDefault="00837C4F" w:rsidP="00837C4F">
      <w:pPr>
        <w:pStyle w:val="Standard"/>
        <w:spacing w:after="57"/>
        <w:jc w:val="center"/>
        <w:rPr>
          <w:rFonts w:ascii="Arial" w:eastAsia="Times New Roman" w:hAnsi="Arial"/>
          <w:bCs/>
          <w:color w:val="000000"/>
        </w:rPr>
      </w:pPr>
      <w:r w:rsidRPr="00A171F9">
        <w:rPr>
          <w:rFonts w:ascii="Arial" w:hAnsi="Arial"/>
          <w:b/>
        </w:rPr>
        <w:t>Punkt 5. Zapytania i wnioski radnych.</w:t>
      </w:r>
    </w:p>
    <w:p w14:paraId="6BB4ED0F" w14:textId="77777777" w:rsidR="00EC45C3" w:rsidRDefault="00EC45C3" w:rsidP="00837C4F">
      <w:pPr>
        <w:pStyle w:val="Standard"/>
        <w:spacing w:after="57"/>
        <w:jc w:val="both"/>
        <w:rPr>
          <w:rFonts w:ascii="Arial" w:eastAsia="Times New Roman" w:hAnsi="Arial"/>
          <w:bCs/>
          <w:color w:val="000000"/>
        </w:rPr>
      </w:pPr>
    </w:p>
    <w:p w14:paraId="3FD3E9B2" w14:textId="6C3696B5" w:rsidR="00837C4F" w:rsidRDefault="002525A0" w:rsidP="00837C4F">
      <w:pPr>
        <w:pStyle w:val="Standard"/>
        <w:spacing w:after="57"/>
        <w:jc w:val="both"/>
        <w:rPr>
          <w:rFonts w:ascii="Arial" w:eastAsia="Times New Roman" w:hAnsi="Arial"/>
          <w:bCs/>
          <w:color w:val="000000"/>
        </w:rPr>
      </w:pPr>
      <w:r>
        <w:rPr>
          <w:rFonts w:ascii="Arial" w:eastAsia="Times New Roman" w:hAnsi="Arial"/>
          <w:bCs/>
          <w:color w:val="000000"/>
        </w:rPr>
        <w:t xml:space="preserve">Głos zabrał Pan Radny Józef Frykowski, </w:t>
      </w:r>
      <w:r w:rsidR="00EC45C3">
        <w:rPr>
          <w:rFonts w:ascii="Arial" w:eastAsia="Times New Roman" w:hAnsi="Arial"/>
          <w:bCs/>
          <w:color w:val="000000"/>
        </w:rPr>
        <w:t xml:space="preserve">który zapytał o możliwość skanalizowania wszystkich miejscowości w gminie. </w:t>
      </w:r>
    </w:p>
    <w:p w14:paraId="15E82C01" w14:textId="3C5951A9" w:rsidR="00EC45C3" w:rsidRDefault="00EC45C3" w:rsidP="00837C4F">
      <w:pPr>
        <w:pStyle w:val="Standard"/>
        <w:spacing w:after="57"/>
        <w:jc w:val="both"/>
        <w:rPr>
          <w:rFonts w:ascii="Arial" w:eastAsia="Times New Roman" w:hAnsi="Arial"/>
          <w:bCs/>
          <w:color w:val="000000"/>
        </w:rPr>
      </w:pPr>
      <w:r>
        <w:rPr>
          <w:rFonts w:ascii="Arial" w:eastAsia="Times New Roman" w:hAnsi="Arial"/>
          <w:bCs/>
          <w:color w:val="000000"/>
        </w:rPr>
        <w:t xml:space="preserve">Następnie zwrócił uwagę, że w świetlicy w Woli Gródeckiej pojawiły się pęknięcia na ścianach, poprosił o dokonanie ekspertyzy technicznej. </w:t>
      </w:r>
    </w:p>
    <w:p w14:paraId="1B654C00" w14:textId="77777777" w:rsidR="00E80178" w:rsidRDefault="00E80178" w:rsidP="00837C4F">
      <w:pPr>
        <w:pStyle w:val="Standard"/>
        <w:spacing w:after="57"/>
        <w:jc w:val="both"/>
        <w:rPr>
          <w:rFonts w:ascii="Arial" w:eastAsia="Times New Roman" w:hAnsi="Arial"/>
          <w:bCs/>
          <w:color w:val="000000"/>
        </w:rPr>
      </w:pPr>
    </w:p>
    <w:p w14:paraId="55412B65" w14:textId="53E01580" w:rsidR="00E80178" w:rsidRPr="00A171F9" w:rsidRDefault="00E80178" w:rsidP="00837C4F">
      <w:pPr>
        <w:pStyle w:val="Standard"/>
        <w:spacing w:after="57"/>
        <w:jc w:val="both"/>
        <w:rPr>
          <w:rFonts w:ascii="Arial" w:eastAsia="Times New Roman" w:hAnsi="Arial"/>
          <w:bCs/>
          <w:color w:val="000000"/>
        </w:rPr>
      </w:pPr>
      <w:r>
        <w:rPr>
          <w:rFonts w:ascii="Arial" w:eastAsia="Times New Roman" w:hAnsi="Arial"/>
          <w:bCs/>
          <w:color w:val="000000"/>
        </w:rPr>
        <w:t>Głos zabra</w:t>
      </w:r>
      <w:r w:rsidR="00EB01B2">
        <w:rPr>
          <w:rFonts w:ascii="Arial" w:eastAsia="Times New Roman" w:hAnsi="Arial"/>
          <w:bCs/>
          <w:color w:val="000000"/>
        </w:rPr>
        <w:t xml:space="preserve">ła </w:t>
      </w:r>
      <w:r w:rsidR="00AB1A1B">
        <w:rPr>
          <w:rFonts w:ascii="Arial" w:eastAsia="Times New Roman" w:hAnsi="Arial"/>
          <w:bCs/>
          <w:color w:val="000000"/>
        </w:rPr>
        <w:t xml:space="preserve">Pani Radna Alina Twardecka, która </w:t>
      </w:r>
      <w:r w:rsidR="00596F07">
        <w:rPr>
          <w:rFonts w:ascii="Arial" w:eastAsia="Times New Roman" w:hAnsi="Arial"/>
          <w:bCs/>
          <w:color w:val="000000"/>
        </w:rPr>
        <w:t>zasugerowała, aby w następnej kolejności wykonać kanalizację w Przewłoce, być może pojawi się szansa dofinansowania.</w:t>
      </w:r>
    </w:p>
    <w:p w14:paraId="3D50EAD7" w14:textId="77777777" w:rsidR="00837C4F" w:rsidRPr="00A171F9" w:rsidRDefault="00837C4F" w:rsidP="00837C4F">
      <w:pPr>
        <w:pStyle w:val="Standard"/>
        <w:spacing w:after="57"/>
        <w:jc w:val="both"/>
        <w:rPr>
          <w:rFonts w:ascii="Arial" w:eastAsia="Times New Roman" w:hAnsi="Arial"/>
          <w:bCs/>
          <w:color w:val="000000"/>
        </w:rPr>
      </w:pPr>
    </w:p>
    <w:p w14:paraId="2B5E6BCA" w14:textId="77777777" w:rsidR="00596F07" w:rsidRDefault="00596F07" w:rsidP="005D78F9">
      <w:pPr>
        <w:pStyle w:val="Standard"/>
        <w:spacing w:line="276" w:lineRule="auto"/>
        <w:ind w:left="720"/>
        <w:jc w:val="both"/>
        <w:rPr>
          <w:rFonts w:ascii="Arial" w:eastAsia="Times New Roman CE" w:hAnsi="Arial"/>
          <w:b/>
          <w:bCs/>
        </w:rPr>
      </w:pPr>
    </w:p>
    <w:p w14:paraId="74E2A040" w14:textId="77777777" w:rsidR="00596F07" w:rsidRDefault="00596F07" w:rsidP="005D78F9">
      <w:pPr>
        <w:pStyle w:val="Standard"/>
        <w:spacing w:line="276" w:lineRule="auto"/>
        <w:ind w:left="720"/>
        <w:jc w:val="both"/>
        <w:rPr>
          <w:rFonts w:ascii="Arial" w:eastAsia="Times New Roman CE" w:hAnsi="Arial"/>
          <w:b/>
          <w:bCs/>
        </w:rPr>
      </w:pPr>
    </w:p>
    <w:p w14:paraId="41AA5C06" w14:textId="77777777" w:rsidR="00596F07" w:rsidRDefault="00596F07" w:rsidP="005D78F9">
      <w:pPr>
        <w:pStyle w:val="Standard"/>
        <w:spacing w:line="276" w:lineRule="auto"/>
        <w:ind w:left="720"/>
        <w:jc w:val="both"/>
        <w:rPr>
          <w:rFonts w:ascii="Arial" w:eastAsia="Times New Roman CE" w:hAnsi="Arial"/>
          <w:b/>
          <w:bCs/>
        </w:rPr>
      </w:pPr>
    </w:p>
    <w:p w14:paraId="5E5FDE72" w14:textId="352AAFE3" w:rsidR="005D78F9" w:rsidRPr="005D78F9" w:rsidRDefault="00837C4F" w:rsidP="005D78F9">
      <w:pPr>
        <w:pStyle w:val="Standard"/>
        <w:spacing w:line="276" w:lineRule="auto"/>
        <w:ind w:left="720"/>
        <w:jc w:val="both"/>
        <w:rPr>
          <w:rFonts w:ascii="Arial" w:hAnsi="Arial"/>
          <w:b/>
        </w:rPr>
      </w:pPr>
      <w:r w:rsidRPr="00A0350F">
        <w:rPr>
          <w:rFonts w:ascii="Arial" w:eastAsia="Times New Roman CE" w:hAnsi="Arial"/>
          <w:b/>
          <w:bCs/>
        </w:rPr>
        <w:t>Punkt 6.</w:t>
      </w:r>
      <w:r w:rsidRPr="00A0350F">
        <w:rPr>
          <w:rFonts w:ascii="Arial" w:hAnsi="Arial"/>
          <w:b/>
          <w:bCs/>
          <w:lang w:eastAsia="zh-CN" w:bidi="hi-IN"/>
        </w:rPr>
        <w:t xml:space="preserve"> </w:t>
      </w:r>
      <w:bookmarkStart w:id="0" w:name="_Hlk145658806"/>
      <w:r w:rsidR="005D78F9" w:rsidRPr="005D78F9">
        <w:rPr>
          <w:rFonts w:ascii="Arial" w:hAnsi="Arial"/>
          <w:b/>
        </w:rPr>
        <w:t>Informacja na temat upowszechniania kultury fizycznej i sportu na terenie Gminy Jarczów (wydarzenia sportowe, działalność klubu sportowego).</w:t>
      </w:r>
    </w:p>
    <w:p w14:paraId="02E2C308" w14:textId="29A6587D" w:rsidR="00A0350F" w:rsidRDefault="00A0350F" w:rsidP="00A0350F">
      <w:pPr>
        <w:pStyle w:val="Standard"/>
        <w:tabs>
          <w:tab w:val="left" w:pos="-3420"/>
        </w:tabs>
        <w:ind w:left="360"/>
        <w:jc w:val="center"/>
        <w:textAlignment w:val="auto"/>
        <w:rPr>
          <w:rFonts w:ascii="Arial" w:hAnsi="Arial"/>
          <w:b/>
          <w:bCs/>
        </w:rPr>
      </w:pPr>
    </w:p>
    <w:p w14:paraId="751AFDC7" w14:textId="1A5C9416" w:rsidR="0097328B" w:rsidRPr="0097328B" w:rsidRDefault="0097328B" w:rsidP="0097328B">
      <w:pPr>
        <w:pStyle w:val="Standard"/>
        <w:tabs>
          <w:tab w:val="left" w:pos="-3420"/>
        </w:tabs>
        <w:textAlignment w:val="auto"/>
        <w:rPr>
          <w:rFonts w:ascii="Arial" w:hAnsi="Arial"/>
        </w:rPr>
      </w:pPr>
      <w:r w:rsidRPr="0097328B">
        <w:rPr>
          <w:rFonts w:ascii="Arial" w:hAnsi="Arial"/>
        </w:rPr>
        <w:t>Głos zabrał Wójt Gminy Jarczów:</w:t>
      </w:r>
    </w:p>
    <w:p w14:paraId="703C0B94" w14:textId="77777777" w:rsidR="00D00DF7" w:rsidRPr="00D00DF7" w:rsidRDefault="00D00DF7" w:rsidP="00D00DF7">
      <w:pPr>
        <w:spacing w:after="0" w:line="276" w:lineRule="auto"/>
        <w:ind w:left="92"/>
        <w:jc w:val="both"/>
        <w:rPr>
          <w:rFonts w:ascii="Arial" w:hAnsi="Arial" w:cs="Arial"/>
          <w:bCs/>
          <w:sz w:val="24"/>
          <w:szCs w:val="24"/>
        </w:rPr>
      </w:pPr>
      <w:r w:rsidRPr="00D00DF7">
        <w:rPr>
          <w:rFonts w:ascii="Arial" w:hAnsi="Arial" w:cs="Arial"/>
          <w:bCs/>
          <w:sz w:val="24"/>
          <w:szCs w:val="24"/>
        </w:rPr>
        <w:t xml:space="preserve">„Graf” posiada wieloletnie doświadczenie w zakresie realizacji zadań z zakresu kultury fizycznej i sportu.  Organizują  zajęcia z sekcji piłki nożnej dla seniorów, i młodzików starszych, oraz nowo utworzona sekcja żaków starszych. Uczestniczą oni w rozgrywkach mistrzowskich i sparingach. </w:t>
      </w:r>
    </w:p>
    <w:p w14:paraId="4A952C12" w14:textId="77777777" w:rsidR="00D00DF7" w:rsidRPr="00D00DF7" w:rsidRDefault="00D00DF7" w:rsidP="00D00DF7">
      <w:pPr>
        <w:spacing w:after="0" w:line="276" w:lineRule="auto"/>
        <w:ind w:left="92"/>
        <w:jc w:val="both"/>
        <w:rPr>
          <w:rStyle w:val="x193iq5w"/>
          <w:rFonts w:ascii="Arial" w:hAnsi="Arial" w:cs="Arial"/>
          <w:sz w:val="24"/>
          <w:szCs w:val="24"/>
        </w:rPr>
      </w:pPr>
      <w:r w:rsidRPr="00D00DF7">
        <w:rPr>
          <w:rStyle w:val="x193iq5w"/>
          <w:rFonts w:ascii="Arial" w:hAnsi="Arial" w:cs="Arial"/>
          <w:bCs/>
          <w:sz w:val="24"/>
          <w:szCs w:val="24"/>
        </w:rPr>
        <w:t xml:space="preserve">W tej chwili Klub Graf Chodywańce oprócz drużyny Seniorów trenuje następujące grupy młodzieżowe: </w:t>
      </w:r>
    </w:p>
    <w:p w14:paraId="57C87964" w14:textId="77777777" w:rsidR="00D00DF7" w:rsidRPr="00D00DF7" w:rsidRDefault="00D00DF7" w:rsidP="00D00DF7">
      <w:pPr>
        <w:spacing w:after="0" w:line="276" w:lineRule="auto"/>
        <w:ind w:left="92"/>
        <w:jc w:val="both"/>
        <w:rPr>
          <w:rStyle w:val="x193iq5w"/>
          <w:rFonts w:ascii="Arial" w:hAnsi="Arial" w:cs="Arial"/>
          <w:bCs/>
          <w:sz w:val="24"/>
          <w:szCs w:val="24"/>
        </w:rPr>
      </w:pPr>
      <w:r w:rsidRPr="00D00DF7">
        <w:rPr>
          <w:rStyle w:val="x193iq5w"/>
          <w:rFonts w:ascii="Arial" w:hAnsi="Arial" w:cs="Arial"/>
          <w:bCs/>
          <w:sz w:val="24"/>
          <w:szCs w:val="24"/>
        </w:rPr>
        <w:t xml:space="preserve">1. Trampkarz młodszy (roczniki 2010/2011/2012) </w:t>
      </w:r>
    </w:p>
    <w:p w14:paraId="40E5DCC7" w14:textId="77777777" w:rsidR="00D00DF7" w:rsidRPr="00D00DF7" w:rsidRDefault="00D00DF7" w:rsidP="00D00DF7">
      <w:pPr>
        <w:spacing w:after="0" w:line="276" w:lineRule="auto"/>
        <w:ind w:left="92"/>
        <w:jc w:val="both"/>
        <w:rPr>
          <w:rStyle w:val="x193iq5w"/>
          <w:rFonts w:ascii="Arial" w:hAnsi="Arial" w:cs="Arial"/>
          <w:bCs/>
          <w:sz w:val="24"/>
          <w:szCs w:val="24"/>
        </w:rPr>
      </w:pPr>
      <w:r w:rsidRPr="00D00DF7">
        <w:rPr>
          <w:rStyle w:val="x193iq5w"/>
          <w:rFonts w:ascii="Arial" w:hAnsi="Arial" w:cs="Arial"/>
          <w:bCs/>
          <w:sz w:val="24"/>
          <w:szCs w:val="24"/>
        </w:rPr>
        <w:t xml:space="preserve">2. Orlik starszy (rocznik 2013) </w:t>
      </w:r>
    </w:p>
    <w:p w14:paraId="4D5383E7" w14:textId="77777777" w:rsidR="00D00DF7" w:rsidRPr="00D00DF7" w:rsidRDefault="00D00DF7" w:rsidP="00D00DF7">
      <w:pPr>
        <w:spacing w:after="0" w:line="276" w:lineRule="auto"/>
        <w:ind w:left="92"/>
        <w:jc w:val="both"/>
        <w:rPr>
          <w:rStyle w:val="x193iq5w"/>
          <w:rFonts w:ascii="Arial" w:hAnsi="Arial" w:cs="Arial"/>
          <w:bCs/>
          <w:sz w:val="24"/>
          <w:szCs w:val="24"/>
        </w:rPr>
      </w:pPr>
      <w:r w:rsidRPr="00D00DF7">
        <w:rPr>
          <w:rStyle w:val="x193iq5w"/>
          <w:rFonts w:ascii="Arial" w:hAnsi="Arial" w:cs="Arial"/>
          <w:bCs/>
          <w:sz w:val="24"/>
          <w:szCs w:val="24"/>
        </w:rPr>
        <w:t xml:space="preserve">3. Orlik młodszy (roczniki 2014 i młodsi) </w:t>
      </w:r>
    </w:p>
    <w:p w14:paraId="17F804F2" w14:textId="77777777" w:rsidR="00D00DF7" w:rsidRPr="00D00DF7" w:rsidRDefault="00D00DF7" w:rsidP="00D00DF7">
      <w:pPr>
        <w:spacing w:after="0" w:line="276" w:lineRule="auto"/>
        <w:ind w:left="92"/>
        <w:jc w:val="both"/>
        <w:rPr>
          <w:rStyle w:val="x193iq5w"/>
          <w:rFonts w:ascii="Arial" w:hAnsi="Arial" w:cs="Arial"/>
          <w:bCs/>
          <w:sz w:val="24"/>
          <w:szCs w:val="24"/>
        </w:rPr>
      </w:pPr>
      <w:r w:rsidRPr="00D00DF7">
        <w:rPr>
          <w:rStyle w:val="x193iq5w"/>
          <w:rFonts w:ascii="Arial" w:hAnsi="Arial" w:cs="Arial"/>
          <w:bCs/>
          <w:sz w:val="24"/>
          <w:szCs w:val="24"/>
        </w:rPr>
        <w:t xml:space="preserve">4. Skrzat/Żak- grupa </w:t>
      </w:r>
      <w:proofErr w:type="spellStart"/>
      <w:r w:rsidRPr="00D00DF7">
        <w:rPr>
          <w:rStyle w:val="x193iq5w"/>
          <w:rFonts w:ascii="Arial" w:hAnsi="Arial" w:cs="Arial"/>
          <w:bCs/>
          <w:sz w:val="24"/>
          <w:szCs w:val="24"/>
        </w:rPr>
        <w:t>naborowa</w:t>
      </w:r>
      <w:proofErr w:type="spellEnd"/>
      <w:r w:rsidRPr="00D00DF7">
        <w:rPr>
          <w:rStyle w:val="x193iq5w"/>
          <w:rFonts w:ascii="Arial" w:hAnsi="Arial" w:cs="Arial"/>
          <w:bCs/>
          <w:sz w:val="24"/>
          <w:szCs w:val="24"/>
        </w:rPr>
        <w:t xml:space="preserve"> (rocz.2018-2015), a także młodsze dzieci. </w:t>
      </w:r>
    </w:p>
    <w:p w14:paraId="20E26B18" w14:textId="77777777" w:rsidR="00D00DF7" w:rsidRPr="00D00DF7" w:rsidRDefault="00D00DF7" w:rsidP="00D00DF7">
      <w:pPr>
        <w:spacing w:after="0" w:line="276" w:lineRule="auto"/>
        <w:ind w:left="92"/>
        <w:jc w:val="both"/>
        <w:rPr>
          <w:rFonts w:ascii="Arial" w:hAnsi="Arial" w:cs="Arial"/>
          <w:sz w:val="24"/>
          <w:szCs w:val="24"/>
        </w:rPr>
      </w:pPr>
      <w:r w:rsidRPr="00D00DF7">
        <w:rPr>
          <w:rStyle w:val="x193iq5w"/>
          <w:rFonts w:ascii="Arial" w:hAnsi="Arial" w:cs="Arial"/>
          <w:bCs/>
          <w:sz w:val="24"/>
          <w:szCs w:val="24"/>
        </w:rPr>
        <w:t>Łącznie w Klubie trenuje blisko 60 dzieci oraz 23 Seniorów. Wszystkie zajęcia i wyjazdy dla są bezpłatne</w:t>
      </w:r>
      <w:r w:rsidRPr="00D00DF7">
        <w:rPr>
          <w:rFonts w:ascii="Arial" w:hAnsi="Arial" w:cs="Arial"/>
          <w:bCs/>
          <w:sz w:val="24"/>
          <w:szCs w:val="24"/>
        </w:rPr>
        <w:t xml:space="preserve">. Dzieci i młodzież aktywnie uczestniczą w zawodach sportowych na różnych szczeblach gminnych, powiatowych, wojewódzkich. </w:t>
      </w:r>
    </w:p>
    <w:p w14:paraId="29332D85" w14:textId="77777777" w:rsidR="00D00DF7" w:rsidRPr="00D00DF7" w:rsidRDefault="00D00DF7" w:rsidP="00D00DF7">
      <w:pPr>
        <w:pStyle w:val="Standard"/>
        <w:spacing w:line="276" w:lineRule="auto"/>
        <w:jc w:val="both"/>
        <w:rPr>
          <w:rFonts w:ascii="Arial" w:hAnsi="Arial"/>
        </w:rPr>
      </w:pPr>
      <w:r w:rsidRPr="00D00DF7">
        <w:rPr>
          <w:rFonts w:ascii="Arial" w:hAnsi="Arial"/>
          <w:bCs/>
        </w:rPr>
        <w:t xml:space="preserve">Klub został założony w 1984. </w:t>
      </w:r>
      <w:r w:rsidRPr="00D00DF7">
        <w:rPr>
          <w:rFonts w:ascii="Arial" w:hAnsi="Arial"/>
        </w:rPr>
        <w:t xml:space="preserve">W czterdziestoletniej historii piłkarze Grafa Chodywańce 27 sezonów piłkarskich rozegrali w klasie B. Pięciokrotnie uzyskiwali awans do klasy wyższej (klasy A). Ostatni – piąty awans do klasy A odbył się w sezonie 2018/2019.W sezonie 2020/2021 Graf uplasował się na szóstej pozycji więc jego miejsce w nie było podczas rozgrywek zagrożone. W minionym sezonie zajęli 3 miejsce i awansowali do ligi okręgowej – to największe, historyczne osiągnięcie. </w:t>
      </w:r>
    </w:p>
    <w:p w14:paraId="2B660AD4" w14:textId="77777777" w:rsidR="00D00DF7" w:rsidRPr="00D00DF7" w:rsidRDefault="00D00DF7" w:rsidP="00D00DF7">
      <w:pPr>
        <w:pStyle w:val="Standard"/>
        <w:spacing w:line="276" w:lineRule="auto"/>
        <w:jc w:val="both"/>
        <w:rPr>
          <w:rFonts w:ascii="Arial" w:hAnsi="Arial"/>
        </w:rPr>
      </w:pPr>
    </w:p>
    <w:p w14:paraId="04BA33BF"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Efektem zrealizowanych działań w roku 2021 są odniesione sukcesy:</w:t>
      </w:r>
    </w:p>
    <w:p w14:paraId="765FD9DC"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 Runda – utrzymanie w Grupie A - miejsce VI ,</w:t>
      </w:r>
    </w:p>
    <w:p w14:paraId="5635C4F5"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II runda – utrzymanie w Grupie A – miejsce  III  - po rundzie jesiennej drużyna pretenduje do awansu do grupy wyższej.</w:t>
      </w:r>
    </w:p>
    <w:p w14:paraId="67D1C48B"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W poprzednich latach bardzo aktywnie uczestniczyliśmy  w wszystkich wydarzeniach sportowych na lokalnym  i regionalnym ternie.</w:t>
      </w:r>
    </w:p>
    <w:p w14:paraId="756DE4A8"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W roku 2021 odniesiono sukcesy podczas organizowanych lokalnie i regionalnie imprez sportowych:</w:t>
      </w:r>
    </w:p>
    <w:p w14:paraId="13E9EAE8"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II miejsce Gminy Jarczów na „Powiatowe Święto Sportu” w Tomaszowie</w:t>
      </w:r>
    </w:p>
    <w:p w14:paraId="0FE59316"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 miejsce Gminy Jarczów na „Wojewódzkim Święcie Sportu” w Tomaszowie Lubelskim</w:t>
      </w:r>
    </w:p>
    <w:p w14:paraId="75486D6F"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 miejsce Gminy Jarczów na „Mistrzostwa Polskie LZS w  Spale – w kategorii przeciąganie liny kobiet.</w:t>
      </w:r>
    </w:p>
    <w:p w14:paraId="769B2F3C" w14:textId="77777777" w:rsidR="00D00DF7" w:rsidRPr="00D00DF7" w:rsidRDefault="00D00DF7" w:rsidP="00D00DF7">
      <w:pPr>
        <w:pStyle w:val="Standard"/>
        <w:spacing w:line="276" w:lineRule="auto"/>
        <w:jc w:val="both"/>
        <w:rPr>
          <w:rFonts w:ascii="Arial" w:hAnsi="Arial"/>
          <w:lang w:eastAsia="zh-CN"/>
        </w:rPr>
      </w:pPr>
    </w:p>
    <w:p w14:paraId="3A701100"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Efektem zrealizowanych działań w roku 2022 są odniesione sukcesy:</w:t>
      </w:r>
    </w:p>
    <w:p w14:paraId="7848FEBE"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 Runda – awans do Grupy Okręgowej  - miejsce II ,</w:t>
      </w:r>
    </w:p>
    <w:p w14:paraId="2361C5BF"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II runda – utrzymanie w Grupie Okręgowej A – miejsce  XI - po rundzie jesiennej drużyna pretenduje do awansu do grupy wyższej.</w:t>
      </w:r>
    </w:p>
    <w:p w14:paraId="78EBFAA3" w14:textId="77777777" w:rsidR="00D00DF7" w:rsidRPr="00D00DF7" w:rsidRDefault="00D00DF7" w:rsidP="00D00DF7">
      <w:pPr>
        <w:spacing w:after="0" w:line="276" w:lineRule="auto"/>
        <w:jc w:val="both"/>
        <w:rPr>
          <w:rFonts w:ascii="Arial" w:hAnsi="Arial" w:cs="Arial"/>
          <w:bCs/>
          <w:sz w:val="24"/>
          <w:szCs w:val="24"/>
        </w:rPr>
      </w:pPr>
      <w:r w:rsidRPr="00D00DF7">
        <w:rPr>
          <w:rFonts w:ascii="Arial" w:hAnsi="Arial" w:cs="Arial"/>
          <w:bCs/>
          <w:sz w:val="24"/>
          <w:szCs w:val="24"/>
        </w:rPr>
        <w:t xml:space="preserve">W roku 2022 odniesiono </w:t>
      </w:r>
      <w:r w:rsidRPr="00D00DF7">
        <w:rPr>
          <w:rFonts w:ascii="Arial" w:hAnsi="Arial" w:cs="Arial"/>
          <w:bCs/>
          <w:color w:val="000000"/>
          <w:sz w:val="24"/>
          <w:szCs w:val="24"/>
          <w:lang w:eastAsia="pl-PL"/>
        </w:rPr>
        <w:t xml:space="preserve">również </w:t>
      </w:r>
      <w:r w:rsidRPr="00D00DF7">
        <w:rPr>
          <w:rFonts w:ascii="Arial" w:hAnsi="Arial" w:cs="Arial"/>
          <w:bCs/>
          <w:sz w:val="24"/>
          <w:szCs w:val="24"/>
        </w:rPr>
        <w:t>sukcesy podczas organizowanych lokalnie i regionalnie imprez sportowych:</w:t>
      </w:r>
    </w:p>
    <w:p w14:paraId="0FFB3FA5"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 xml:space="preserve">I miejsce Gminy Jarczów na „Powiatowe Święto Sportu” w Tyszowcach </w:t>
      </w:r>
    </w:p>
    <w:p w14:paraId="34C55D4E"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t xml:space="preserve">I miejsce Gminy Jarczów na „Wojewódzkim Święcie Sportu” w Szczebrzeszynie </w:t>
      </w:r>
    </w:p>
    <w:p w14:paraId="1299544D" w14:textId="77777777" w:rsidR="00D00DF7" w:rsidRPr="00D00DF7" w:rsidRDefault="00D00DF7" w:rsidP="00D00DF7">
      <w:pPr>
        <w:spacing w:after="0" w:line="276" w:lineRule="auto"/>
        <w:jc w:val="both"/>
        <w:rPr>
          <w:rFonts w:ascii="Arial" w:hAnsi="Arial" w:cs="Arial"/>
          <w:bCs/>
          <w:sz w:val="24"/>
          <w:szCs w:val="24"/>
          <w:lang w:eastAsia="pl-PL"/>
        </w:rPr>
      </w:pPr>
      <w:r w:rsidRPr="00D00DF7">
        <w:rPr>
          <w:rFonts w:ascii="Arial" w:hAnsi="Arial" w:cs="Arial"/>
          <w:bCs/>
          <w:color w:val="000000"/>
          <w:sz w:val="24"/>
          <w:szCs w:val="24"/>
          <w:lang w:eastAsia="pl-PL"/>
        </w:rPr>
        <w:lastRenderedPageBreak/>
        <w:t>I miejsce Gminy Jarczów na „Mistrzostwa Polskie LZS w  Słubicach – w kategorii przeciąganie liny kobiet.</w:t>
      </w:r>
    </w:p>
    <w:p w14:paraId="1F43D515"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Zarząd i Kadra:</w:t>
      </w:r>
    </w:p>
    <w:p w14:paraId="08524892"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Mariusz Malec – prowadzenie zajęć treningowych – uprawnienia trenerskie</w:t>
      </w:r>
    </w:p>
    <w:p w14:paraId="57B6B685"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 xml:space="preserve">Kamil </w:t>
      </w:r>
      <w:proofErr w:type="spellStart"/>
      <w:r w:rsidRPr="00D00DF7">
        <w:rPr>
          <w:rFonts w:ascii="Arial" w:hAnsi="Arial" w:cs="Arial"/>
          <w:bCs/>
          <w:sz w:val="24"/>
          <w:szCs w:val="24"/>
        </w:rPr>
        <w:t>Murjas</w:t>
      </w:r>
      <w:proofErr w:type="spellEnd"/>
      <w:r w:rsidRPr="00D00DF7">
        <w:rPr>
          <w:rFonts w:ascii="Arial" w:hAnsi="Arial" w:cs="Arial"/>
          <w:bCs/>
          <w:sz w:val="24"/>
          <w:szCs w:val="24"/>
        </w:rPr>
        <w:t xml:space="preserve"> -  prowadzenie zajęć treningowych - uprawnienia trenerskie,</w:t>
      </w:r>
    </w:p>
    <w:p w14:paraId="1784EFF9"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 xml:space="preserve">Piotr </w:t>
      </w:r>
      <w:proofErr w:type="spellStart"/>
      <w:r w:rsidRPr="00D00DF7">
        <w:rPr>
          <w:rFonts w:ascii="Arial" w:hAnsi="Arial" w:cs="Arial"/>
          <w:bCs/>
          <w:sz w:val="24"/>
          <w:szCs w:val="24"/>
        </w:rPr>
        <w:t>Gozdek</w:t>
      </w:r>
      <w:proofErr w:type="spellEnd"/>
      <w:r w:rsidRPr="00D00DF7">
        <w:rPr>
          <w:rFonts w:ascii="Arial" w:hAnsi="Arial" w:cs="Arial"/>
          <w:bCs/>
          <w:sz w:val="24"/>
          <w:szCs w:val="24"/>
        </w:rPr>
        <w:t xml:space="preserve"> - prowadzenie zajęć treningowych – uprawnienia trenerskie</w:t>
      </w:r>
    </w:p>
    <w:p w14:paraId="61F6ED42" w14:textId="77777777" w:rsidR="00D00DF7" w:rsidRP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 xml:space="preserve">Marek Szeliga  - prezes </w:t>
      </w:r>
      <w:proofErr w:type="spellStart"/>
      <w:r w:rsidRPr="00D00DF7">
        <w:rPr>
          <w:rFonts w:ascii="Arial" w:hAnsi="Arial" w:cs="Arial"/>
          <w:bCs/>
          <w:sz w:val="24"/>
          <w:szCs w:val="24"/>
        </w:rPr>
        <w:t>klubu,organizacja</w:t>
      </w:r>
      <w:proofErr w:type="spellEnd"/>
      <w:r w:rsidRPr="00D00DF7">
        <w:rPr>
          <w:rFonts w:ascii="Arial" w:hAnsi="Arial" w:cs="Arial"/>
          <w:bCs/>
          <w:sz w:val="24"/>
          <w:szCs w:val="24"/>
        </w:rPr>
        <w:t xml:space="preserve"> imprez sportowo- rekreacyjnych,</w:t>
      </w:r>
    </w:p>
    <w:p w14:paraId="49BC82B1" w14:textId="4FC0B2ED" w:rsidR="00D00DF7" w:rsidRDefault="00D00DF7" w:rsidP="00D00DF7">
      <w:pPr>
        <w:spacing w:after="0" w:line="276" w:lineRule="auto"/>
        <w:ind w:left="376" w:hanging="284"/>
        <w:jc w:val="both"/>
        <w:rPr>
          <w:rFonts w:ascii="Arial" w:hAnsi="Arial" w:cs="Arial"/>
          <w:bCs/>
          <w:sz w:val="24"/>
          <w:szCs w:val="24"/>
        </w:rPr>
      </w:pPr>
      <w:r w:rsidRPr="00D00DF7">
        <w:rPr>
          <w:rFonts w:ascii="Arial" w:hAnsi="Arial" w:cs="Arial"/>
          <w:bCs/>
          <w:sz w:val="24"/>
          <w:szCs w:val="24"/>
        </w:rPr>
        <w:t>Tomasz Mękal – skarbnik klubu</w:t>
      </w:r>
      <w:r>
        <w:rPr>
          <w:rFonts w:ascii="Arial" w:hAnsi="Arial" w:cs="Arial"/>
          <w:bCs/>
          <w:sz w:val="24"/>
          <w:szCs w:val="24"/>
        </w:rPr>
        <w:t>.</w:t>
      </w:r>
    </w:p>
    <w:p w14:paraId="424E452D" w14:textId="77777777" w:rsidR="00D00DF7" w:rsidRPr="00D00DF7" w:rsidRDefault="00D00DF7" w:rsidP="00D00DF7">
      <w:pPr>
        <w:spacing w:after="0" w:line="276" w:lineRule="auto"/>
        <w:ind w:left="376" w:hanging="284"/>
        <w:jc w:val="both"/>
        <w:rPr>
          <w:rFonts w:ascii="Arial" w:hAnsi="Arial" w:cs="Arial"/>
          <w:bCs/>
          <w:sz w:val="24"/>
          <w:szCs w:val="24"/>
        </w:rPr>
      </w:pPr>
    </w:p>
    <w:p w14:paraId="5FEEA4C7" w14:textId="77777777" w:rsidR="00D00DF7" w:rsidRPr="00D00DF7" w:rsidRDefault="00D00DF7" w:rsidP="00D00DF7">
      <w:pPr>
        <w:spacing w:after="100" w:afterAutospacing="1" w:line="276" w:lineRule="auto"/>
        <w:jc w:val="both"/>
        <w:outlineLvl w:val="1"/>
        <w:rPr>
          <w:rFonts w:ascii="Arial" w:hAnsi="Arial" w:cs="Arial"/>
          <w:b/>
          <w:bCs/>
          <w:color w:val="333333"/>
          <w:sz w:val="24"/>
          <w:szCs w:val="24"/>
        </w:rPr>
      </w:pPr>
      <w:r w:rsidRPr="00D00DF7">
        <w:rPr>
          <w:rFonts w:ascii="Arial" w:hAnsi="Arial" w:cs="Arial"/>
          <w:b/>
          <w:bCs/>
          <w:color w:val="333333"/>
          <w:sz w:val="24"/>
          <w:szCs w:val="24"/>
        </w:rPr>
        <w:t xml:space="preserve">Osiągnięcia sportowe: </w:t>
      </w:r>
    </w:p>
    <w:p w14:paraId="61345662" w14:textId="77777777" w:rsidR="00D00DF7" w:rsidRPr="00D00DF7" w:rsidRDefault="00D00DF7" w:rsidP="00D00DF7">
      <w:pPr>
        <w:spacing w:after="100" w:afterAutospacing="1" w:line="276" w:lineRule="auto"/>
        <w:jc w:val="both"/>
        <w:outlineLvl w:val="1"/>
        <w:rPr>
          <w:rFonts w:ascii="Arial" w:eastAsia="Times New Roman" w:hAnsi="Arial" w:cs="Arial"/>
          <w:sz w:val="24"/>
          <w:szCs w:val="24"/>
          <w:lang w:eastAsia="pl-PL"/>
        </w:rPr>
      </w:pPr>
      <w:r w:rsidRPr="00D00DF7">
        <w:rPr>
          <w:rFonts w:ascii="Arial" w:hAnsi="Arial" w:cs="Arial"/>
          <w:color w:val="333333"/>
          <w:sz w:val="24"/>
          <w:szCs w:val="24"/>
        </w:rPr>
        <w:t xml:space="preserve">W dniu 18 lipca 2021 roku na stadionie sportowym w Wożuczynie Cukrowni odbyło się XXII Powiatowe Święto Sportu, gdzie reprezentacja Gminy Jarczów zajęła II miejsce w klasyfikacji końcowej gmin. Kolejny sukces przyszedł 25 lipca w Tomaszowie Lubelskim, gdzie podczas </w:t>
      </w:r>
      <w:r w:rsidRPr="00D00DF7">
        <w:rPr>
          <w:rFonts w:ascii="Arial" w:hAnsi="Arial" w:cs="Arial"/>
          <w:kern w:val="36"/>
          <w:sz w:val="24"/>
          <w:szCs w:val="24"/>
          <w:lang w:eastAsia="pl-PL"/>
        </w:rPr>
        <w:t xml:space="preserve">XXII </w:t>
      </w:r>
      <w:bookmarkStart w:id="1" w:name="_Hlk151968782"/>
      <w:r w:rsidRPr="00D00DF7">
        <w:rPr>
          <w:rFonts w:ascii="Arial" w:hAnsi="Arial" w:cs="Arial"/>
          <w:kern w:val="36"/>
          <w:sz w:val="24"/>
          <w:szCs w:val="24"/>
          <w:lang w:eastAsia="pl-PL"/>
        </w:rPr>
        <w:t xml:space="preserve">Wojewódzkich Igrzysk Rekreacyjno-Sportowe LZS </w:t>
      </w:r>
      <w:bookmarkEnd w:id="1"/>
      <w:r w:rsidRPr="00D00DF7">
        <w:rPr>
          <w:rFonts w:ascii="Arial" w:hAnsi="Arial" w:cs="Arial"/>
          <w:kern w:val="36"/>
          <w:sz w:val="24"/>
          <w:szCs w:val="24"/>
          <w:lang w:eastAsia="pl-PL"/>
        </w:rPr>
        <w:t xml:space="preserve">nasza reprezentacja zajęła I miejsce w klasyfikacji końcowej gmin. Dobrą passę zakończyły panie z damskiej drużyny, które stanęły na podium w konkurencji przeciągania liny w Spale 27 sierpnia podczas </w:t>
      </w:r>
      <w:r w:rsidRPr="00D00DF7">
        <w:rPr>
          <w:rFonts w:ascii="Arial" w:hAnsi="Arial" w:cs="Arial"/>
          <w:sz w:val="24"/>
          <w:szCs w:val="24"/>
          <w:lang w:eastAsia="pl-PL"/>
        </w:rPr>
        <w:t xml:space="preserve">Ogólnopolskich Igrzysk LZS | Mistrzostwa Zrzeszenia LZS. </w:t>
      </w:r>
    </w:p>
    <w:p w14:paraId="2FE2E39D" w14:textId="77777777" w:rsidR="00D00DF7" w:rsidRPr="00D00DF7" w:rsidRDefault="00D00DF7" w:rsidP="00D00DF7">
      <w:pPr>
        <w:spacing w:after="0" w:line="276" w:lineRule="auto"/>
        <w:jc w:val="both"/>
        <w:rPr>
          <w:rFonts w:ascii="Arial" w:hAnsi="Arial" w:cs="Arial"/>
          <w:sz w:val="24"/>
          <w:szCs w:val="24"/>
          <w:lang w:eastAsia="pl-PL"/>
        </w:rPr>
      </w:pPr>
      <w:r w:rsidRPr="00D00DF7">
        <w:rPr>
          <w:rFonts w:ascii="Arial" w:hAnsi="Arial" w:cs="Arial"/>
          <w:sz w:val="24"/>
          <w:szCs w:val="24"/>
          <w:lang w:eastAsia="pl-PL"/>
        </w:rPr>
        <w:t xml:space="preserve">W dniu 24 lipca 2022 roku na stadionie sportowym w Tyszowcach odbyło się XXIII Święto Sportu Powiatu Tomaszowskiego. Organizatorami Igrzysk powiatu tomaszowskiego byli: Starostwo Powiatowe w Tomaszowie Lubelskim, Powiatowe Zrzeszenie Ludowych Zespołów Sportowych w Tomaszowie Lubelskim i Urząd Miejski w Tyszowcach. </w:t>
      </w:r>
    </w:p>
    <w:p w14:paraId="2E42DB19" w14:textId="77777777" w:rsidR="00D00DF7" w:rsidRPr="00D00DF7" w:rsidRDefault="00D00DF7" w:rsidP="00D00DF7">
      <w:pPr>
        <w:spacing w:after="0" w:line="276" w:lineRule="auto"/>
        <w:jc w:val="both"/>
        <w:rPr>
          <w:rStyle w:val="x193iq5w"/>
          <w:rFonts w:ascii="Arial" w:hAnsi="Arial" w:cs="Arial"/>
          <w:sz w:val="24"/>
          <w:szCs w:val="24"/>
        </w:rPr>
      </w:pPr>
      <w:r w:rsidRPr="00D00DF7">
        <w:rPr>
          <w:rFonts w:ascii="Arial" w:hAnsi="Arial" w:cs="Arial"/>
          <w:sz w:val="24"/>
          <w:szCs w:val="24"/>
          <w:lang w:eastAsia="pl-PL"/>
        </w:rPr>
        <w:t xml:space="preserve">Gmina Jarczów zdobyła historyczne pierwsze miejsce.. </w:t>
      </w:r>
      <w:r w:rsidRPr="00D00DF7">
        <w:rPr>
          <w:rStyle w:val="x193iq5w"/>
          <w:rFonts w:ascii="Arial" w:hAnsi="Arial" w:cs="Arial"/>
          <w:sz w:val="24"/>
          <w:szCs w:val="24"/>
        </w:rPr>
        <w:t xml:space="preserve">31 lipca 2022 roku na stadionie miejskim oraz obiektach sportowych Szkoły Podstawowej Nr 1 w Szczebrzeszynie odbyły się XXIII Wojewódzkie Igrzyska </w:t>
      </w:r>
      <w:proofErr w:type="spellStart"/>
      <w:r w:rsidRPr="00D00DF7">
        <w:rPr>
          <w:rStyle w:val="x193iq5w"/>
          <w:rFonts w:ascii="Arial" w:hAnsi="Arial" w:cs="Arial"/>
          <w:sz w:val="24"/>
          <w:szCs w:val="24"/>
        </w:rPr>
        <w:t>Rekreacyjno</w:t>
      </w:r>
      <w:proofErr w:type="spellEnd"/>
      <w:r w:rsidRPr="00D00DF7">
        <w:rPr>
          <w:rStyle w:val="x193iq5w"/>
          <w:rFonts w:ascii="Arial" w:hAnsi="Arial" w:cs="Arial"/>
          <w:sz w:val="24"/>
          <w:szCs w:val="24"/>
        </w:rPr>
        <w:t xml:space="preserve"> - Sportowe LZS. Organizatorem wydarzenia było Wojewódzkie Zrzeszenie LZS w Lublinie oraz partnerzy wydarzenia: Ministerstwo Sportu i Turystyki, Urząd Marszałkowski Województwa Lubelskiego w Lublinie, Starostwo Powiatowe w Zamościu, Urząd Miejski w Szczebrzeszynie i Powiatowe i Miejskie Zrzeszenie LZS w Zamościu. Wśród kilkudziesięciu startujących gmin najlepsza okazała się nasza gmina stając na najwyższym stopniu podium już drugi rok z rzędu. Wygraliśmy między innymi w konkurencjach: przeciąganie liny kobiet, spacer farmera, przenoszenie opony, rzut lotką, piłka koszykowa dziewcząt, wyciskanie odważnika kobiet. Składamy serdeczne podziękowania dla wszystkich zawodniczek i zawodników za ogromnego ducha walki i piękną, solidarną reprezentację Gminy Jarczów.</w:t>
      </w:r>
    </w:p>
    <w:p w14:paraId="55DC187C" w14:textId="77777777" w:rsidR="00D00DF7" w:rsidRPr="00D00DF7" w:rsidRDefault="00D00DF7" w:rsidP="00D00DF7">
      <w:pPr>
        <w:spacing w:after="0" w:line="276" w:lineRule="auto"/>
        <w:jc w:val="both"/>
        <w:rPr>
          <w:rStyle w:val="x193iq5w"/>
          <w:rFonts w:ascii="Arial" w:hAnsi="Arial" w:cs="Arial"/>
          <w:sz w:val="24"/>
          <w:szCs w:val="24"/>
        </w:rPr>
      </w:pPr>
    </w:p>
    <w:p w14:paraId="77A4350B" w14:textId="77777777" w:rsidR="00D00DF7" w:rsidRPr="00D00DF7" w:rsidRDefault="00D00DF7" w:rsidP="00D00DF7">
      <w:pPr>
        <w:spacing w:after="100" w:afterAutospacing="1" w:line="276" w:lineRule="auto"/>
        <w:jc w:val="both"/>
        <w:outlineLvl w:val="1"/>
        <w:rPr>
          <w:rStyle w:val="x193iq5w"/>
          <w:rFonts w:ascii="Arial" w:hAnsi="Arial" w:cs="Arial"/>
          <w:sz w:val="24"/>
          <w:szCs w:val="24"/>
        </w:rPr>
      </w:pPr>
      <w:r w:rsidRPr="00D00DF7">
        <w:rPr>
          <w:rStyle w:val="x193iq5w"/>
          <w:rFonts w:ascii="Arial" w:hAnsi="Arial" w:cs="Arial"/>
          <w:sz w:val="24"/>
          <w:szCs w:val="24"/>
        </w:rPr>
        <w:t xml:space="preserve">XXIV „Święto Sportu” Powiatu Tomaszowskiego odbyło się 23 lipca 2023 roku w Chodywańcach. W rozgrywkach udział wzięli przedstawiciele gmin z Bełżca, Jarczowa, Krynic, Lubyczy Królewskiej, Łaszczowa, Rachań, Tarnawatki, Telatyna, Tyszowiec i Ulhówka. Po przeprowadzeniu 22 różnych konkurencji Gmina Jarczów stanęła ponownie na najwyższym stopniu podium. Reprezentanci naszej gminy stawali na podium w sumie 16 razy zajmując pierwsze miejsce między innymi w konkurencji: piłka nożna kobiet, przenoszenie worków z piaskiem, przerzucanie opony traktorowej, przeciąganie liny kobiet, rzut lotką do tarczy chłopców i konkurs siłacza dla pań. </w:t>
      </w:r>
    </w:p>
    <w:p w14:paraId="1EE204CF" w14:textId="2E9D174C" w:rsidR="00837C4F" w:rsidRDefault="00D00DF7" w:rsidP="00D00DF7">
      <w:pPr>
        <w:spacing w:after="100" w:afterAutospacing="1" w:line="276" w:lineRule="auto"/>
        <w:jc w:val="both"/>
        <w:outlineLvl w:val="1"/>
        <w:rPr>
          <w:rStyle w:val="x193iq5w"/>
          <w:rFonts w:ascii="Arial" w:hAnsi="Arial" w:cs="Arial"/>
          <w:sz w:val="24"/>
          <w:szCs w:val="24"/>
        </w:rPr>
      </w:pPr>
      <w:r w:rsidRPr="00D00DF7">
        <w:rPr>
          <w:rStyle w:val="x193iq5w"/>
          <w:rFonts w:ascii="Arial" w:hAnsi="Arial" w:cs="Arial"/>
          <w:sz w:val="24"/>
          <w:szCs w:val="24"/>
        </w:rPr>
        <w:t xml:space="preserve">Podczas XXIV </w:t>
      </w:r>
      <w:r w:rsidRPr="00D00DF7">
        <w:rPr>
          <w:rFonts w:ascii="Arial" w:hAnsi="Arial" w:cs="Arial"/>
          <w:kern w:val="36"/>
          <w:sz w:val="24"/>
          <w:szCs w:val="24"/>
          <w:lang w:eastAsia="pl-PL"/>
        </w:rPr>
        <w:t>Wojewódzkich Igrzysk Rekreacyjno-Sportowe LZS w Bełżycach, które odbyły się 30 lipca 2023 roku</w:t>
      </w:r>
      <w:r w:rsidRPr="00D00DF7">
        <w:rPr>
          <w:rFonts w:ascii="Arial" w:hAnsi="Arial" w:cs="Arial"/>
          <w:sz w:val="24"/>
          <w:szCs w:val="24"/>
          <w:lang w:eastAsia="pl-PL"/>
        </w:rPr>
        <w:t xml:space="preserve"> </w:t>
      </w:r>
      <w:r w:rsidRPr="00D00DF7">
        <w:rPr>
          <w:rStyle w:val="x193iq5w"/>
          <w:rFonts w:ascii="Arial" w:hAnsi="Arial" w:cs="Arial"/>
          <w:sz w:val="24"/>
          <w:szCs w:val="24"/>
        </w:rPr>
        <w:t xml:space="preserve">nasza gmina po raz trzeci z rzędu stanęła na najwyższym stopniu podium. Zawodnicy z Gminy Jarczów pokonali w sportowych rozgrywkach </w:t>
      </w:r>
      <w:r w:rsidRPr="00D00DF7">
        <w:rPr>
          <w:rStyle w:val="x193iq5w"/>
          <w:rFonts w:ascii="Arial" w:hAnsi="Arial" w:cs="Arial"/>
          <w:sz w:val="24"/>
          <w:szCs w:val="24"/>
        </w:rPr>
        <w:lastRenderedPageBreak/>
        <w:t>przedstawiciele 25 gmin z 11 powiatów województwa lubelskiego. Jest to niezwykłe zwycięstwo ponieważ było to potrójne święto sportu skupiające XXIV Wojewódzkie Igrzyska Rekreacyjno-Sportowe, IX Letnie Igrzyska Seniorów oraz Wojewódzkie Igrzyska Rekreacyjne Aktywna Wieś. Wśród konkurencji, które wygrali nasi zawodnicy były między innymi: przeciąganie liny kobiet, piłka nożna kobiet, bieg na 200 metrów kobiet, koszykówka kobiet, rzut lotką roczniki 2005 i starsze. Dziękujemy wszystkim zawodnikom i zawodniczkom, sportowcom i działaczom za wystąpienie w barwach Gminy Jarczów podczas wojewódzkich finałów. Tylko dzięki szeroko zakrojonej współpracy i zaangażowaniu wielu osób mogliśmy odnieść tak ogromny sukces.</w:t>
      </w:r>
    </w:p>
    <w:p w14:paraId="3D14DFD5" w14:textId="480A40C6" w:rsidR="0097328B" w:rsidRDefault="0097328B" w:rsidP="00D00DF7">
      <w:pPr>
        <w:spacing w:after="100" w:afterAutospacing="1" w:line="276" w:lineRule="auto"/>
        <w:jc w:val="both"/>
        <w:outlineLvl w:val="1"/>
        <w:rPr>
          <w:rStyle w:val="x193iq5w"/>
          <w:rFonts w:ascii="Arial" w:hAnsi="Arial" w:cs="Arial"/>
          <w:sz w:val="24"/>
          <w:szCs w:val="24"/>
        </w:rPr>
      </w:pPr>
      <w:r>
        <w:rPr>
          <w:rStyle w:val="x193iq5w"/>
          <w:rFonts w:ascii="Arial" w:hAnsi="Arial" w:cs="Arial"/>
          <w:sz w:val="24"/>
          <w:szCs w:val="24"/>
        </w:rPr>
        <w:t>Słowem podsumowania:</w:t>
      </w:r>
    </w:p>
    <w:p w14:paraId="2B2B224A" w14:textId="0AA53216" w:rsidR="0097328B" w:rsidRDefault="0097328B" w:rsidP="00C84D7F">
      <w:pPr>
        <w:spacing w:after="0" w:line="276" w:lineRule="auto"/>
        <w:jc w:val="both"/>
        <w:outlineLvl w:val="1"/>
        <w:rPr>
          <w:rStyle w:val="x193iq5w"/>
          <w:rFonts w:ascii="Arial" w:hAnsi="Arial" w:cs="Arial"/>
          <w:sz w:val="24"/>
          <w:szCs w:val="24"/>
        </w:rPr>
      </w:pPr>
      <w:r>
        <w:rPr>
          <w:rStyle w:val="x193iq5w"/>
          <w:rFonts w:ascii="Arial" w:hAnsi="Arial" w:cs="Arial"/>
          <w:sz w:val="24"/>
          <w:szCs w:val="24"/>
        </w:rPr>
        <w:t xml:space="preserve">2021 r. </w:t>
      </w:r>
      <w:r>
        <w:rPr>
          <w:rStyle w:val="x193iq5w"/>
          <w:rFonts w:ascii="Arial" w:hAnsi="Arial" w:cs="Arial"/>
          <w:sz w:val="24"/>
          <w:szCs w:val="24"/>
        </w:rPr>
        <w:tab/>
        <w:t>II miejsce na Powiatowym Święcie Sportu w Wożuczynie Cukrowni</w:t>
      </w:r>
    </w:p>
    <w:p w14:paraId="7CCFC7E0" w14:textId="77777777" w:rsidR="0014720F" w:rsidRDefault="0097328B" w:rsidP="00C84D7F">
      <w:pPr>
        <w:spacing w:after="0" w:line="276" w:lineRule="auto"/>
        <w:jc w:val="both"/>
        <w:outlineLvl w:val="1"/>
        <w:rPr>
          <w:rStyle w:val="x193iq5w"/>
          <w:rFonts w:ascii="Arial" w:hAnsi="Arial" w:cs="Arial"/>
          <w:sz w:val="24"/>
          <w:szCs w:val="24"/>
        </w:rPr>
      </w:pPr>
      <w:r>
        <w:rPr>
          <w:rStyle w:val="x193iq5w"/>
          <w:rFonts w:ascii="Arial" w:hAnsi="Arial" w:cs="Arial"/>
          <w:sz w:val="24"/>
          <w:szCs w:val="24"/>
        </w:rPr>
        <w:tab/>
      </w:r>
      <w:r>
        <w:rPr>
          <w:rStyle w:val="x193iq5w"/>
          <w:rFonts w:ascii="Arial" w:hAnsi="Arial" w:cs="Arial"/>
          <w:sz w:val="24"/>
          <w:szCs w:val="24"/>
        </w:rPr>
        <w:tab/>
        <w:t xml:space="preserve">I miejsce na Wojewódzkim </w:t>
      </w:r>
      <w:r w:rsidR="0014720F">
        <w:rPr>
          <w:rStyle w:val="x193iq5w"/>
          <w:rFonts w:ascii="Arial" w:hAnsi="Arial" w:cs="Arial"/>
          <w:sz w:val="24"/>
          <w:szCs w:val="24"/>
        </w:rPr>
        <w:t>Święcie Sportu w Tomaszowie Lubelskim</w:t>
      </w:r>
    </w:p>
    <w:p w14:paraId="6D7554D5" w14:textId="0FBAEA9C" w:rsidR="0097328B" w:rsidRDefault="0014720F" w:rsidP="00951341">
      <w:pPr>
        <w:spacing w:after="0" w:line="276" w:lineRule="auto"/>
        <w:ind w:left="1416" w:hanging="1416"/>
        <w:outlineLvl w:val="1"/>
        <w:rPr>
          <w:rStyle w:val="x193iq5w"/>
          <w:rFonts w:ascii="Arial" w:hAnsi="Arial" w:cs="Arial"/>
          <w:sz w:val="24"/>
          <w:szCs w:val="24"/>
        </w:rPr>
      </w:pPr>
      <w:r>
        <w:rPr>
          <w:rStyle w:val="x193iq5w"/>
          <w:rFonts w:ascii="Arial" w:hAnsi="Arial" w:cs="Arial"/>
          <w:sz w:val="24"/>
          <w:szCs w:val="24"/>
        </w:rPr>
        <w:tab/>
        <w:t xml:space="preserve">I miejsce na </w:t>
      </w:r>
      <w:r w:rsidR="00C84D7F">
        <w:rPr>
          <w:rStyle w:val="x193iq5w"/>
          <w:rFonts w:ascii="Arial" w:hAnsi="Arial" w:cs="Arial"/>
          <w:sz w:val="24"/>
          <w:szCs w:val="24"/>
        </w:rPr>
        <w:t xml:space="preserve">Ogólnopolski </w:t>
      </w:r>
      <w:r w:rsidR="0097328B">
        <w:rPr>
          <w:rStyle w:val="x193iq5w"/>
          <w:rFonts w:ascii="Arial" w:hAnsi="Arial" w:cs="Arial"/>
          <w:sz w:val="24"/>
          <w:szCs w:val="24"/>
        </w:rPr>
        <w:tab/>
      </w:r>
      <w:r w:rsidR="00C84D7F">
        <w:rPr>
          <w:rStyle w:val="x193iq5w"/>
          <w:rFonts w:ascii="Arial" w:hAnsi="Arial" w:cs="Arial"/>
          <w:sz w:val="24"/>
          <w:szCs w:val="24"/>
        </w:rPr>
        <w:t>Święcie Sportu</w:t>
      </w:r>
      <w:r w:rsidR="00C84D7F">
        <w:rPr>
          <w:rStyle w:val="x193iq5w"/>
          <w:rFonts w:ascii="Arial" w:hAnsi="Arial" w:cs="Arial"/>
          <w:sz w:val="24"/>
          <w:szCs w:val="24"/>
        </w:rPr>
        <w:t xml:space="preserve"> w Spale (kategoria przeciąganie       liny)</w:t>
      </w:r>
      <w:r w:rsidR="00951341">
        <w:rPr>
          <w:rStyle w:val="x193iq5w"/>
          <w:rFonts w:ascii="Arial" w:hAnsi="Arial" w:cs="Arial"/>
          <w:sz w:val="24"/>
          <w:szCs w:val="24"/>
        </w:rPr>
        <w:t>.</w:t>
      </w:r>
    </w:p>
    <w:p w14:paraId="3EF1B544" w14:textId="3A628A8D" w:rsidR="00951341" w:rsidRDefault="00951341" w:rsidP="00C80183">
      <w:pPr>
        <w:spacing w:after="0" w:line="276" w:lineRule="auto"/>
        <w:ind w:left="1416" w:hanging="1416"/>
        <w:jc w:val="both"/>
        <w:outlineLvl w:val="1"/>
        <w:rPr>
          <w:rStyle w:val="x193iq5w"/>
          <w:rFonts w:ascii="Arial" w:hAnsi="Arial" w:cs="Arial"/>
          <w:sz w:val="24"/>
          <w:szCs w:val="24"/>
        </w:rPr>
      </w:pPr>
      <w:r>
        <w:rPr>
          <w:rStyle w:val="x193iq5w"/>
          <w:rFonts w:ascii="Arial" w:hAnsi="Arial" w:cs="Arial"/>
          <w:sz w:val="24"/>
          <w:szCs w:val="24"/>
        </w:rPr>
        <w:t xml:space="preserve">2022 r. </w:t>
      </w:r>
      <w:r>
        <w:rPr>
          <w:rStyle w:val="x193iq5w"/>
          <w:rFonts w:ascii="Arial" w:hAnsi="Arial" w:cs="Arial"/>
          <w:sz w:val="24"/>
          <w:szCs w:val="24"/>
        </w:rPr>
        <w:tab/>
        <w:t xml:space="preserve">awans Grafu Chodywańce do ligi okręgowej </w:t>
      </w:r>
    </w:p>
    <w:p w14:paraId="0E99441C" w14:textId="6715C5AE" w:rsidR="00951341" w:rsidRDefault="00951341" w:rsidP="00C80183">
      <w:pPr>
        <w:spacing w:after="0" w:line="276" w:lineRule="auto"/>
        <w:ind w:left="1416" w:hanging="1416"/>
        <w:jc w:val="both"/>
        <w:outlineLvl w:val="1"/>
        <w:rPr>
          <w:rStyle w:val="x193iq5w"/>
          <w:rFonts w:ascii="Arial" w:hAnsi="Arial" w:cs="Arial"/>
          <w:sz w:val="24"/>
          <w:szCs w:val="24"/>
        </w:rPr>
      </w:pPr>
      <w:r>
        <w:rPr>
          <w:rStyle w:val="x193iq5w"/>
          <w:rFonts w:ascii="Arial" w:hAnsi="Arial" w:cs="Arial"/>
          <w:sz w:val="24"/>
          <w:szCs w:val="24"/>
        </w:rPr>
        <w:tab/>
        <w:t xml:space="preserve">I miejsce na Powiatowym </w:t>
      </w:r>
      <w:r>
        <w:rPr>
          <w:rStyle w:val="x193iq5w"/>
          <w:rFonts w:ascii="Arial" w:hAnsi="Arial" w:cs="Arial"/>
          <w:sz w:val="24"/>
          <w:szCs w:val="24"/>
        </w:rPr>
        <w:t>Święcie Sportu</w:t>
      </w:r>
      <w:r>
        <w:rPr>
          <w:rStyle w:val="x193iq5w"/>
          <w:rFonts w:ascii="Arial" w:hAnsi="Arial" w:cs="Arial"/>
          <w:sz w:val="24"/>
          <w:szCs w:val="24"/>
        </w:rPr>
        <w:t xml:space="preserve"> w Tyszowcach</w:t>
      </w:r>
    </w:p>
    <w:p w14:paraId="3DA461FD" w14:textId="200443F1" w:rsidR="00951341" w:rsidRDefault="00951341" w:rsidP="00C80183">
      <w:pPr>
        <w:spacing w:after="0" w:line="276" w:lineRule="auto"/>
        <w:ind w:left="1416" w:hanging="1416"/>
        <w:jc w:val="both"/>
        <w:outlineLvl w:val="1"/>
        <w:rPr>
          <w:rStyle w:val="x193iq5w"/>
          <w:rFonts w:ascii="Arial" w:hAnsi="Arial" w:cs="Arial"/>
          <w:sz w:val="24"/>
          <w:szCs w:val="24"/>
        </w:rPr>
      </w:pPr>
      <w:r>
        <w:rPr>
          <w:rStyle w:val="x193iq5w"/>
          <w:rFonts w:ascii="Arial" w:hAnsi="Arial" w:cs="Arial"/>
          <w:sz w:val="24"/>
          <w:szCs w:val="24"/>
        </w:rPr>
        <w:tab/>
        <w:t xml:space="preserve">I miejsce na Wojewódzkim </w:t>
      </w:r>
      <w:r>
        <w:rPr>
          <w:rStyle w:val="x193iq5w"/>
          <w:rFonts w:ascii="Arial" w:hAnsi="Arial" w:cs="Arial"/>
          <w:sz w:val="24"/>
          <w:szCs w:val="24"/>
        </w:rPr>
        <w:t>Święcie Sportu</w:t>
      </w:r>
      <w:r>
        <w:rPr>
          <w:rStyle w:val="x193iq5w"/>
          <w:rFonts w:ascii="Arial" w:hAnsi="Arial" w:cs="Arial"/>
          <w:sz w:val="24"/>
          <w:szCs w:val="24"/>
        </w:rPr>
        <w:t xml:space="preserve"> w Szczebrzeszynie</w:t>
      </w:r>
    </w:p>
    <w:p w14:paraId="705CBACA" w14:textId="5B99382E" w:rsidR="00951341" w:rsidRDefault="00951341" w:rsidP="00951341">
      <w:pPr>
        <w:spacing w:after="0" w:line="276" w:lineRule="auto"/>
        <w:ind w:left="1416" w:hanging="1416"/>
        <w:outlineLvl w:val="1"/>
        <w:rPr>
          <w:rStyle w:val="x193iq5w"/>
          <w:rFonts w:ascii="Arial" w:hAnsi="Arial" w:cs="Arial"/>
          <w:sz w:val="24"/>
          <w:szCs w:val="24"/>
        </w:rPr>
      </w:pPr>
      <w:r>
        <w:rPr>
          <w:rStyle w:val="x193iq5w"/>
          <w:rFonts w:ascii="Arial" w:hAnsi="Arial" w:cs="Arial"/>
          <w:sz w:val="24"/>
          <w:szCs w:val="24"/>
        </w:rPr>
        <w:tab/>
        <w:t xml:space="preserve">I miejsce na Ogólnopolskim </w:t>
      </w:r>
      <w:r>
        <w:rPr>
          <w:rStyle w:val="x193iq5w"/>
          <w:rFonts w:ascii="Arial" w:hAnsi="Arial" w:cs="Arial"/>
          <w:sz w:val="24"/>
          <w:szCs w:val="24"/>
        </w:rPr>
        <w:t>Święcie Sportu</w:t>
      </w:r>
      <w:r>
        <w:rPr>
          <w:rStyle w:val="x193iq5w"/>
          <w:rFonts w:ascii="Arial" w:hAnsi="Arial" w:cs="Arial"/>
          <w:sz w:val="24"/>
          <w:szCs w:val="24"/>
        </w:rPr>
        <w:t xml:space="preserve"> w Słubicach </w:t>
      </w:r>
      <w:r>
        <w:rPr>
          <w:rStyle w:val="x193iq5w"/>
          <w:rFonts w:ascii="Arial" w:hAnsi="Arial" w:cs="Arial"/>
          <w:sz w:val="24"/>
          <w:szCs w:val="24"/>
        </w:rPr>
        <w:t>(kategoria przeciąganie liny).</w:t>
      </w:r>
    </w:p>
    <w:p w14:paraId="7E5162BE" w14:textId="4ABDE8AC" w:rsidR="002B28AB" w:rsidRDefault="002B28AB" w:rsidP="00951341">
      <w:pPr>
        <w:spacing w:after="0" w:line="276" w:lineRule="auto"/>
        <w:ind w:left="1416" w:hanging="1416"/>
        <w:outlineLvl w:val="1"/>
        <w:rPr>
          <w:rStyle w:val="x193iq5w"/>
          <w:rFonts w:ascii="Arial" w:hAnsi="Arial" w:cs="Arial"/>
          <w:sz w:val="24"/>
          <w:szCs w:val="24"/>
        </w:rPr>
      </w:pPr>
      <w:r>
        <w:rPr>
          <w:rStyle w:val="x193iq5w"/>
          <w:rFonts w:ascii="Arial" w:hAnsi="Arial" w:cs="Arial"/>
          <w:sz w:val="24"/>
          <w:szCs w:val="24"/>
        </w:rPr>
        <w:t xml:space="preserve">2023 r. </w:t>
      </w:r>
      <w:r>
        <w:rPr>
          <w:rStyle w:val="x193iq5w"/>
          <w:rFonts w:ascii="Arial" w:hAnsi="Arial" w:cs="Arial"/>
          <w:sz w:val="24"/>
          <w:szCs w:val="24"/>
        </w:rPr>
        <w:tab/>
        <w:t>I miejsce w Powiatowym Święcie Sportu w Chodywańcach</w:t>
      </w:r>
    </w:p>
    <w:p w14:paraId="2D0E50F1" w14:textId="5561F745" w:rsidR="002B28AB" w:rsidRDefault="002B28AB" w:rsidP="00951341">
      <w:pPr>
        <w:spacing w:after="0" w:line="276" w:lineRule="auto"/>
        <w:ind w:left="1416" w:hanging="1416"/>
        <w:outlineLvl w:val="1"/>
        <w:rPr>
          <w:rStyle w:val="x193iq5w"/>
          <w:rFonts w:ascii="Arial" w:hAnsi="Arial" w:cs="Arial"/>
          <w:sz w:val="24"/>
          <w:szCs w:val="24"/>
        </w:rPr>
      </w:pPr>
      <w:r>
        <w:rPr>
          <w:rStyle w:val="x193iq5w"/>
          <w:rFonts w:ascii="Arial" w:hAnsi="Arial" w:cs="Arial"/>
          <w:sz w:val="24"/>
          <w:szCs w:val="24"/>
        </w:rPr>
        <w:tab/>
        <w:t xml:space="preserve">I miejsce w </w:t>
      </w:r>
      <w:r>
        <w:rPr>
          <w:rStyle w:val="x193iq5w"/>
          <w:rFonts w:ascii="Arial" w:hAnsi="Arial" w:cs="Arial"/>
          <w:sz w:val="24"/>
          <w:szCs w:val="24"/>
        </w:rPr>
        <w:t>Wojewódzkim Święcie Sportu</w:t>
      </w:r>
      <w:r>
        <w:rPr>
          <w:rStyle w:val="x193iq5w"/>
          <w:rFonts w:ascii="Arial" w:hAnsi="Arial" w:cs="Arial"/>
          <w:sz w:val="24"/>
          <w:szCs w:val="24"/>
        </w:rPr>
        <w:t xml:space="preserve"> w Bełżycach</w:t>
      </w:r>
    </w:p>
    <w:p w14:paraId="09C8778B" w14:textId="77777777" w:rsidR="002B28AB" w:rsidRDefault="002B28AB" w:rsidP="00951341">
      <w:pPr>
        <w:spacing w:after="0" w:line="276" w:lineRule="auto"/>
        <w:ind w:left="1416" w:hanging="1416"/>
        <w:outlineLvl w:val="1"/>
        <w:rPr>
          <w:rStyle w:val="x193iq5w"/>
          <w:rFonts w:ascii="Arial" w:hAnsi="Arial" w:cs="Arial"/>
          <w:sz w:val="24"/>
          <w:szCs w:val="24"/>
        </w:rPr>
      </w:pPr>
    </w:p>
    <w:p w14:paraId="26EBB3BB" w14:textId="6AF524D1" w:rsidR="003503E5" w:rsidRDefault="003503E5" w:rsidP="006D6B62">
      <w:pPr>
        <w:tabs>
          <w:tab w:val="left" w:pos="2552"/>
        </w:tabs>
        <w:spacing w:after="0" w:line="276" w:lineRule="auto"/>
        <w:ind w:firstLine="2"/>
        <w:jc w:val="both"/>
        <w:outlineLvl w:val="1"/>
        <w:rPr>
          <w:rStyle w:val="x193iq5w"/>
          <w:rFonts w:ascii="Arial" w:hAnsi="Arial" w:cs="Arial"/>
          <w:sz w:val="24"/>
          <w:szCs w:val="24"/>
        </w:rPr>
      </w:pPr>
      <w:r>
        <w:rPr>
          <w:rStyle w:val="x193iq5w"/>
          <w:rFonts w:ascii="Arial" w:hAnsi="Arial" w:cs="Arial"/>
          <w:sz w:val="24"/>
          <w:szCs w:val="24"/>
        </w:rPr>
        <w:t>Wójt podz</w:t>
      </w:r>
      <w:r w:rsidR="002B28AB">
        <w:rPr>
          <w:rStyle w:val="x193iq5w"/>
          <w:rFonts w:ascii="Arial" w:hAnsi="Arial" w:cs="Arial"/>
          <w:sz w:val="24"/>
          <w:szCs w:val="24"/>
        </w:rPr>
        <w:t xml:space="preserve">iękował działaczom: Mariuszowi Malcowi, Kamilowi </w:t>
      </w:r>
      <w:proofErr w:type="spellStart"/>
      <w:r w:rsidR="002B28AB">
        <w:rPr>
          <w:rStyle w:val="x193iq5w"/>
          <w:rFonts w:ascii="Arial" w:hAnsi="Arial" w:cs="Arial"/>
          <w:sz w:val="24"/>
          <w:szCs w:val="24"/>
        </w:rPr>
        <w:t>Murjas</w:t>
      </w:r>
      <w:proofErr w:type="spellEnd"/>
      <w:r w:rsidR="002B28AB">
        <w:rPr>
          <w:rStyle w:val="x193iq5w"/>
          <w:rFonts w:ascii="Arial" w:hAnsi="Arial" w:cs="Arial"/>
          <w:sz w:val="24"/>
          <w:szCs w:val="24"/>
        </w:rPr>
        <w:t xml:space="preserve">, Piotrowi </w:t>
      </w:r>
      <w:proofErr w:type="spellStart"/>
      <w:r w:rsidR="002B28AB">
        <w:rPr>
          <w:rStyle w:val="x193iq5w"/>
          <w:rFonts w:ascii="Arial" w:hAnsi="Arial" w:cs="Arial"/>
          <w:sz w:val="24"/>
          <w:szCs w:val="24"/>
        </w:rPr>
        <w:t>Gozdek</w:t>
      </w:r>
      <w:proofErr w:type="spellEnd"/>
      <w:r w:rsidR="002B28AB">
        <w:rPr>
          <w:rStyle w:val="x193iq5w"/>
          <w:rFonts w:ascii="Arial" w:hAnsi="Arial" w:cs="Arial"/>
          <w:sz w:val="24"/>
          <w:szCs w:val="24"/>
        </w:rPr>
        <w:t>,</w:t>
      </w:r>
      <w:r w:rsidR="00715670">
        <w:rPr>
          <w:rStyle w:val="x193iq5w"/>
          <w:rFonts w:ascii="Arial" w:hAnsi="Arial" w:cs="Arial"/>
          <w:sz w:val="24"/>
          <w:szCs w:val="24"/>
        </w:rPr>
        <w:t xml:space="preserve"> </w:t>
      </w:r>
      <w:r w:rsidR="002B28AB">
        <w:rPr>
          <w:rStyle w:val="x193iq5w"/>
          <w:rFonts w:ascii="Arial" w:hAnsi="Arial" w:cs="Arial"/>
          <w:sz w:val="24"/>
          <w:szCs w:val="24"/>
        </w:rPr>
        <w:t>Markowi Szelidze, Tomaszowi Mękalowi.</w:t>
      </w:r>
      <w:r w:rsidR="00715670">
        <w:rPr>
          <w:rStyle w:val="x193iq5w"/>
          <w:rFonts w:ascii="Arial" w:hAnsi="Arial" w:cs="Arial"/>
          <w:sz w:val="24"/>
          <w:szCs w:val="24"/>
        </w:rPr>
        <w:t xml:space="preserve"> Dodał, że nie udało się reaktywować zajęć z tenisa stołowego w szkole ale za to udało się reaktywować harcerstwo</w:t>
      </w:r>
      <w:r w:rsidR="000C0349">
        <w:rPr>
          <w:rStyle w:val="x193iq5w"/>
          <w:rFonts w:ascii="Arial" w:hAnsi="Arial" w:cs="Arial"/>
          <w:sz w:val="24"/>
          <w:szCs w:val="24"/>
        </w:rPr>
        <w:t>. W Samorządowym O</w:t>
      </w:r>
      <w:r w:rsidR="00455851">
        <w:rPr>
          <w:rStyle w:val="x193iq5w"/>
          <w:rFonts w:ascii="Arial" w:hAnsi="Arial" w:cs="Arial"/>
          <w:sz w:val="24"/>
          <w:szCs w:val="24"/>
        </w:rPr>
        <w:t xml:space="preserve">środku Kultury organizowane są zajęcia z tenisa stołowego dla dzieci i młodzieży, trwają przygotowania do </w:t>
      </w:r>
      <w:r w:rsidR="00114A16">
        <w:rPr>
          <w:rStyle w:val="x193iq5w"/>
          <w:rFonts w:ascii="Arial" w:hAnsi="Arial" w:cs="Arial"/>
          <w:sz w:val="24"/>
          <w:szCs w:val="24"/>
        </w:rPr>
        <w:t>Powiatowego Memoriału Jana Kostura w tenisie stołowym, który odbędzie się 8 grudnia</w:t>
      </w:r>
      <w:r w:rsidR="002F6183">
        <w:rPr>
          <w:rStyle w:val="x193iq5w"/>
          <w:rFonts w:ascii="Arial" w:hAnsi="Arial" w:cs="Arial"/>
          <w:sz w:val="24"/>
          <w:szCs w:val="24"/>
        </w:rPr>
        <w:t xml:space="preserve"> w Jarczowie. </w:t>
      </w:r>
    </w:p>
    <w:p w14:paraId="48227DD4" w14:textId="77777777" w:rsidR="00D00DF7" w:rsidRPr="00A0350F" w:rsidRDefault="00D00DF7" w:rsidP="0047241E">
      <w:pPr>
        <w:pStyle w:val="Standard"/>
        <w:rPr>
          <w:rFonts w:ascii="Arial" w:hAnsi="Arial"/>
        </w:rPr>
      </w:pPr>
    </w:p>
    <w:bookmarkEnd w:id="0"/>
    <w:p w14:paraId="6501E450" w14:textId="2AF0496A" w:rsidR="00837C4F" w:rsidRDefault="00F53B9D" w:rsidP="00F53B9D">
      <w:pPr>
        <w:pStyle w:val="Standard"/>
        <w:jc w:val="center"/>
        <w:rPr>
          <w:rFonts w:ascii="Arial" w:hAnsi="Arial"/>
          <w:b/>
          <w:bCs/>
        </w:rPr>
      </w:pPr>
      <w:r w:rsidRPr="00F53B9D">
        <w:rPr>
          <w:rFonts w:ascii="Arial" w:hAnsi="Arial"/>
          <w:b/>
          <w:bCs/>
          <w:lang w:eastAsia="zh-CN" w:bidi="hi-IN"/>
        </w:rPr>
        <w:t xml:space="preserve">Punkt 7. </w:t>
      </w:r>
      <w:r w:rsidR="005D78F9">
        <w:rPr>
          <w:rFonts w:ascii="Arial" w:hAnsi="Arial"/>
          <w:b/>
          <w:bCs/>
        </w:rPr>
        <w:t>Dyskusja.</w:t>
      </w:r>
    </w:p>
    <w:p w14:paraId="1959E64C" w14:textId="77777777" w:rsidR="00331F1A" w:rsidRDefault="00331F1A" w:rsidP="00F53B9D">
      <w:pPr>
        <w:pStyle w:val="Standard"/>
        <w:jc w:val="center"/>
        <w:rPr>
          <w:rFonts w:ascii="Arial" w:hAnsi="Arial"/>
          <w:b/>
          <w:bCs/>
        </w:rPr>
      </w:pPr>
    </w:p>
    <w:p w14:paraId="7BE00FC8" w14:textId="19C37B52" w:rsidR="008815F3" w:rsidRDefault="00331F1A" w:rsidP="0047241E">
      <w:pPr>
        <w:pStyle w:val="Standard"/>
        <w:jc w:val="both"/>
        <w:rPr>
          <w:rFonts w:ascii="Arial" w:hAnsi="Arial"/>
        </w:rPr>
      </w:pPr>
      <w:r>
        <w:rPr>
          <w:rFonts w:ascii="Arial" w:hAnsi="Arial"/>
        </w:rPr>
        <w:t xml:space="preserve">Głos zabrał Radny Józef Frykowski, który podzielił się refleksją </w:t>
      </w:r>
      <w:r w:rsidR="00AC4B79">
        <w:rPr>
          <w:rFonts w:ascii="Arial" w:hAnsi="Arial"/>
        </w:rPr>
        <w:t xml:space="preserve">na temat przekroju wiekowego w różnego rodzaju inicjatywach podejmowanych przez mieszkańców. To dzięki przychylności władzy gminy oraz kierowników jednostek jest zauważalna aktywność </w:t>
      </w:r>
      <w:r w:rsidR="0047241E">
        <w:rPr>
          <w:rFonts w:ascii="Arial" w:hAnsi="Arial"/>
        </w:rPr>
        <w:br/>
      </w:r>
      <w:r w:rsidR="00AC4B79">
        <w:rPr>
          <w:rFonts w:ascii="Arial" w:hAnsi="Arial"/>
        </w:rPr>
        <w:t xml:space="preserve">w dziedzinie kulturalnej różnych grup wiekowych. </w:t>
      </w:r>
    </w:p>
    <w:p w14:paraId="6F4734DA" w14:textId="3125A0BB" w:rsidR="0047241E" w:rsidRPr="00331F1A" w:rsidRDefault="0047241E" w:rsidP="0047241E">
      <w:pPr>
        <w:pStyle w:val="Standard"/>
        <w:jc w:val="both"/>
        <w:rPr>
          <w:rFonts w:ascii="Arial" w:hAnsi="Arial"/>
        </w:rPr>
      </w:pPr>
      <w:r>
        <w:rPr>
          <w:rFonts w:ascii="Arial" w:hAnsi="Arial"/>
        </w:rPr>
        <w:t xml:space="preserve">Głos zabrał Przewodniczący Rady Gminy Jarczów Pan Michał Patron, który </w:t>
      </w:r>
      <w:r w:rsidR="00CE5E0F">
        <w:rPr>
          <w:rFonts w:ascii="Arial" w:hAnsi="Arial"/>
        </w:rPr>
        <w:t xml:space="preserve">potwierdził zdanie Wójta, że klub sportowy Graf Chodywańce przejął </w:t>
      </w:r>
      <w:r w:rsidR="005C10B4">
        <w:rPr>
          <w:rFonts w:ascii="Arial" w:hAnsi="Arial"/>
        </w:rPr>
        <w:t xml:space="preserve">wiele funkcji sportowo-wychowawczych w gminie i wyręczył z tej kwestii szkołę. </w:t>
      </w:r>
      <w:r w:rsidR="003A4F26">
        <w:rPr>
          <w:rFonts w:ascii="Arial" w:hAnsi="Arial"/>
        </w:rPr>
        <w:t xml:space="preserve">Już czas, aby upowszechnić rozwój sportu w szkole. Zwrócił też uwagę, że od dzieci przedszkolnych po seniorów rozwija się działalność kulturalna w gminie. </w:t>
      </w:r>
    </w:p>
    <w:p w14:paraId="12EF47A5" w14:textId="77777777" w:rsidR="00F53B9D" w:rsidRPr="00F53B9D" w:rsidRDefault="00F53B9D" w:rsidP="0047241E">
      <w:pPr>
        <w:pStyle w:val="Standard"/>
        <w:jc w:val="both"/>
        <w:rPr>
          <w:rFonts w:ascii="Arial" w:hAnsi="Arial"/>
          <w:b/>
          <w:bCs/>
          <w:lang w:eastAsia="zh-CN" w:bidi="hi-IN"/>
        </w:rPr>
      </w:pPr>
    </w:p>
    <w:p w14:paraId="14A0BAA4" w14:textId="68177FDD" w:rsidR="00837C4F" w:rsidRDefault="00837C4F" w:rsidP="00837C4F">
      <w:pPr>
        <w:pStyle w:val="Standard"/>
        <w:jc w:val="center"/>
        <w:rPr>
          <w:rFonts w:ascii="Arial" w:hAnsi="Arial"/>
          <w:b/>
          <w:bCs/>
          <w:lang w:eastAsia="zh-CN" w:bidi="hi-IN"/>
        </w:rPr>
      </w:pPr>
      <w:r w:rsidRPr="00A171F9">
        <w:rPr>
          <w:rFonts w:ascii="Arial" w:hAnsi="Arial"/>
          <w:b/>
          <w:bCs/>
          <w:lang w:eastAsia="zh-CN" w:bidi="hi-IN"/>
        </w:rPr>
        <w:t xml:space="preserve">Punkt </w:t>
      </w:r>
      <w:r w:rsidR="00F53B9D">
        <w:rPr>
          <w:rFonts w:ascii="Arial" w:hAnsi="Arial"/>
          <w:b/>
          <w:bCs/>
          <w:lang w:eastAsia="zh-CN" w:bidi="hi-IN"/>
        </w:rPr>
        <w:t>8</w:t>
      </w:r>
      <w:r w:rsidRPr="00A171F9">
        <w:rPr>
          <w:rFonts w:ascii="Arial" w:hAnsi="Arial"/>
          <w:b/>
          <w:bCs/>
          <w:lang w:eastAsia="zh-CN" w:bidi="hi-IN"/>
        </w:rPr>
        <w:t xml:space="preserve">. </w:t>
      </w:r>
      <w:r w:rsidR="005D78F9">
        <w:rPr>
          <w:rFonts w:ascii="Arial" w:hAnsi="Arial"/>
          <w:b/>
          <w:bCs/>
          <w:lang w:eastAsia="zh-CN" w:bidi="hi-IN"/>
        </w:rPr>
        <w:t>Odpowiedzi na zapytania i wnioski radnych</w:t>
      </w:r>
      <w:r w:rsidRPr="00A171F9">
        <w:rPr>
          <w:rFonts w:ascii="Arial" w:hAnsi="Arial"/>
          <w:b/>
          <w:bCs/>
          <w:lang w:eastAsia="zh-CN" w:bidi="hi-IN"/>
        </w:rPr>
        <w:t>.</w:t>
      </w:r>
    </w:p>
    <w:p w14:paraId="7524D66E" w14:textId="77777777" w:rsidR="00837C4F" w:rsidRDefault="00837C4F" w:rsidP="00600411">
      <w:pPr>
        <w:pStyle w:val="Standard"/>
        <w:rPr>
          <w:rFonts w:ascii="Arial" w:hAnsi="Arial"/>
          <w:lang w:eastAsia="zh-CN" w:bidi="hi-IN"/>
        </w:rPr>
      </w:pPr>
    </w:p>
    <w:p w14:paraId="2107C9A5" w14:textId="343ABE85" w:rsidR="00BF215B" w:rsidRDefault="006D6B62" w:rsidP="00600411">
      <w:pPr>
        <w:pStyle w:val="Standard"/>
        <w:rPr>
          <w:rFonts w:ascii="Arial" w:hAnsi="Arial"/>
          <w:lang w:eastAsia="zh-CN" w:bidi="hi-IN"/>
        </w:rPr>
      </w:pPr>
      <w:r>
        <w:rPr>
          <w:rFonts w:ascii="Arial" w:hAnsi="Arial"/>
          <w:lang w:eastAsia="zh-CN" w:bidi="hi-IN"/>
        </w:rPr>
        <w:t>Głos zabrał Wójt Gminy Jarczów, który odpowiadał na pytania zgodnie z kolejnością ich zadawania.</w:t>
      </w:r>
    </w:p>
    <w:p w14:paraId="6E7048FB" w14:textId="499522A7" w:rsidR="006D6B62" w:rsidRDefault="006D6B62" w:rsidP="006D6B62">
      <w:pPr>
        <w:pStyle w:val="Standard"/>
        <w:rPr>
          <w:rFonts w:ascii="Arial" w:hAnsi="Arial"/>
          <w:lang w:eastAsia="zh-CN" w:bidi="hi-IN"/>
        </w:rPr>
      </w:pPr>
      <w:r>
        <w:rPr>
          <w:rFonts w:ascii="Arial" w:hAnsi="Arial"/>
          <w:lang w:eastAsia="zh-CN" w:bidi="hi-IN"/>
        </w:rPr>
        <w:t xml:space="preserve">Odpowiedź na zapytanie Radnego Frykowskiego: </w:t>
      </w:r>
    </w:p>
    <w:p w14:paraId="54ADA666" w14:textId="6496DA11" w:rsidR="006D6B62" w:rsidRDefault="006D6B62" w:rsidP="00122DFB">
      <w:pPr>
        <w:pStyle w:val="Standard"/>
        <w:numPr>
          <w:ilvl w:val="3"/>
          <w:numId w:val="22"/>
        </w:numPr>
        <w:ind w:left="426"/>
        <w:jc w:val="both"/>
        <w:rPr>
          <w:rFonts w:ascii="Arial" w:hAnsi="Arial"/>
          <w:lang w:eastAsia="zh-CN" w:bidi="hi-IN"/>
        </w:rPr>
      </w:pPr>
      <w:r>
        <w:rPr>
          <w:rFonts w:ascii="Arial" w:hAnsi="Arial"/>
          <w:lang w:eastAsia="zh-CN" w:bidi="hi-IN"/>
        </w:rPr>
        <w:t xml:space="preserve">W obecnej kadencji będzie realizowana jedna inwestycja kanalizacyjna, ponieważ długość i </w:t>
      </w:r>
      <w:r w:rsidR="00DF645A">
        <w:rPr>
          <w:rFonts w:ascii="Arial" w:hAnsi="Arial"/>
          <w:lang w:eastAsia="zh-CN" w:bidi="hi-IN"/>
        </w:rPr>
        <w:t xml:space="preserve">stan sieci kanalizacyjnej na terenie gminy budzi zastrzeżenia. Wybudowano </w:t>
      </w:r>
      <w:r w:rsidR="00DF645A">
        <w:rPr>
          <w:rFonts w:ascii="Arial" w:hAnsi="Arial"/>
          <w:lang w:eastAsia="zh-CN" w:bidi="hi-IN"/>
        </w:rPr>
        <w:lastRenderedPageBreak/>
        <w:t xml:space="preserve">kanalizację na ul. Kopernika w Jarczowie. Kanalizacja to inwestycja czasochłonna, dużo czasu potrzeba na zaprojektowanie, finansowanie i wykonanie. Wójt chce, aby cała gmina rozwijała się równomiernie, inwestycje są realizowane tam, gdzie są palące potrzeby. </w:t>
      </w:r>
      <w:r w:rsidR="00DB4271">
        <w:rPr>
          <w:rFonts w:ascii="Arial" w:hAnsi="Arial"/>
          <w:lang w:eastAsia="zh-CN" w:bidi="hi-IN"/>
        </w:rPr>
        <w:t>Nie na wsz</w:t>
      </w:r>
      <w:r w:rsidR="00F97AEC">
        <w:rPr>
          <w:rFonts w:ascii="Arial" w:hAnsi="Arial"/>
          <w:lang w:eastAsia="zh-CN" w:bidi="hi-IN"/>
        </w:rPr>
        <w:t>ystkie inwestycje są dofinansowa</w:t>
      </w:r>
      <w:r w:rsidR="008A525E">
        <w:rPr>
          <w:rFonts w:ascii="Arial" w:hAnsi="Arial"/>
          <w:lang w:eastAsia="zh-CN" w:bidi="hi-IN"/>
        </w:rPr>
        <w:t xml:space="preserve">nia z zewnątrz. Wójt będzie pracował, aby stan rzeczy się poprawiał. Kanalizacja stanowi duże udogodnienie, to inwestycja w ochronę środowiska i normy które należy spełnić. Najprościej było wykonać kanalizację w Jarczowie-Kolonii Drugiej. </w:t>
      </w:r>
      <w:r w:rsidR="00122DFB">
        <w:rPr>
          <w:rFonts w:ascii="Arial" w:hAnsi="Arial"/>
          <w:lang w:eastAsia="zh-CN" w:bidi="hi-IN"/>
        </w:rPr>
        <w:t xml:space="preserve">W Nedeżowie wykonano oświetlenie uliczne, złożono wniosek na dofinansowanie modernizacji całego oświetlenia ulicznego w gminie. </w:t>
      </w:r>
      <w:r w:rsidR="009E6316">
        <w:rPr>
          <w:rFonts w:ascii="Arial" w:hAnsi="Arial"/>
          <w:lang w:eastAsia="zh-CN" w:bidi="hi-IN"/>
        </w:rPr>
        <w:t>Wykonano dokumentację techniczną na Korhynie, Jarczów-Kolonię Drugą, Zawady, Jarczów-Kolonię Pierwszą</w:t>
      </w:r>
      <w:r w:rsidR="00146E52">
        <w:rPr>
          <w:rFonts w:ascii="Arial" w:hAnsi="Arial"/>
          <w:lang w:eastAsia="zh-CN" w:bidi="hi-IN"/>
        </w:rPr>
        <w:t xml:space="preserve">, Wierszczycę i Przewłokę. Skanalizowanie wszystkich miejscowości w gminie to koszt około 150 mln zł, cały budżet gminie to 30 mln zł. Jeżeli nie pojawią się środki z zewnątrz to gmina nie będzie wykonywać kanalizacji ze swoich środków w 100%. </w:t>
      </w:r>
      <w:r w:rsidR="00122DFB">
        <w:rPr>
          <w:rFonts w:ascii="Arial" w:hAnsi="Arial"/>
          <w:lang w:eastAsia="zh-CN" w:bidi="hi-IN"/>
        </w:rPr>
        <w:t xml:space="preserve"> </w:t>
      </w:r>
      <w:r w:rsidR="009C197B">
        <w:rPr>
          <w:rFonts w:ascii="Arial" w:hAnsi="Arial"/>
          <w:lang w:eastAsia="zh-CN" w:bidi="hi-IN"/>
        </w:rPr>
        <w:t xml:space="preserve">Kanalizacja na ul. Kopernika była w 100% dofinansowana. </w:t>
      </w:r>
    </w:p>
    <w:p w14:paraId="3B545EC9" w14:textId="1A1C8F34" w:rsidR="009C197B" w:rsidRDefault="009C197B" w:rsidP="00122DFB">
      <w:pPr>
        <w:pStyle w:val="Standard"/>
        <w:numPr>
          <w:ilvl w:val="3"/>
          <w:numId w:val="22"/>
        </w:numPr>
        <w:ind w:left="426"/>
        <w:jc w:val="both"/>
        <w:rPr>
          <w:rFonts w:ascii="Arial" w:hAnsi="Arial"/>
          <w:lang w:eastAsia="zh-CN" w:bidi="hi-IN"/>
        </w:rPr>
      </w:pPr>
      <w:r>
        <w:rPr>
          <w:rFonts w:ascii="Arial" w:hAnsi="Arial"/>
          <w:lang w:eastAsia="zh-CN" w:bidi="hi-IN"/>
        </w:rPr>
        <w:t>Wójt zadeklarował, że porozmawia z fachowcem, aby ocenił stan techniczny tego budynku, na początku grudnia postarają się spotkać. Jeżeli nie będzie możliwości modernizacji budynku ze względu na jego stan techniczny to niestety nie zostanie ona przeprowadzona</w:t>
      </w:r>
      <w:r w:rsidR="005C6A95">
        <w:rPr>
          <w:rFonts w:ascii="Arial" w:hAnsi="Arial"/>
          <w:lang w:eastAsia="zh-CN" w:bidi="hi-IN"/>
        </w:rPr>
        <w:t xml:space="preserve">, podobna sytuacja jest na świetlicy w Nedeżowie. </w:t>
      </w:r>
    </w:p>
    <w:p w14:paraId="5E7DE0A3" w14:textId="77777777" w:rsidR="0086199B" w:rsidRDefault="0086199B" w:rsidP="0086199B">
      <w:pPr>
        <w:pStyle w:val="Standard"/>
        <w:jc w:val="both"/>
        <w:rPr>
          <w:rFonts w:ascii="Arial" w:hAnsi="Arial"/>
          <w:lang w:eastAsia="zh-CN" w:bidi="hi-IN"/>
        </w:rPr>
      </w:pPr>
    </w:p>
    <w:p w14:paraId="629903D5" w14:textId="7B5651EA" w:rsidR="0086199B" w:rsidRDefault="0086199B" w:rsidP="0086199B">
      <w:pPr>
        <w:pStyle w:val="Standard"/>
        <w:jc w:val="both"/>
        <w:rPr>
          <w:rFonts w:ascii="Arial" w:hAnsi="Arial"/>
          <w:lang w:eastAsia="zh-CN" w:bidi="hi-IN"/>
        </w:rPr>
      </w:pPr>
      <w:r>
        <w:rPr>
          <w:rFonts w:ascii="Arial" w:hAnsi="Arial"/>
          <w:lang w:eastAsia="zh-CN" w:bidi="hi-IN"/>
        </w:rPr>
        <w:t xml:space="preserve">Odpowiedź na zapytanie Radnej </w:t>
      </w:r>
      <w:proofErr w:type="spellStart"/>
      <w:r>
        <w:rPr>
          <w:rFonts w:ascii="Arial" w:hAnsi="Arial"/>
          <w:lang w:eastAsia="zh-CN" w:bidi="hi-IN"/>
        </w:rPr>
        <w:t>Twardeckiej</w:t>
      </w:r>
      <w:proofErr w:type="spellEnd"/>
      <w:r>
        <w:rPr>
          <w:rFonts w:ascii="Arial" w:hAnsi="Arial"/>
          <w:lang w:eastAsia="zh-CN" w:bidi="hi-IN"/>
        </w:rPr>
        <w:t>:</w:t>
      </w:r>
    </w:p>
    <w:p w14:paraId="1AACD182" w14:textId="744003D0" w:rsidR="0086199B" w:rsidRDefault="0086199B" w:rsidP="0086199B">
      <w:pPr>
        <w:pStyle w:val="Standard"/>
        <w:jc w:val="both"/>
        <w:rPr>
          <w:rFonts w:ascii="Arial" w:hAnsi="Arial"/>
          <w:lang w:eastAsia="zh-CN" w:bidi="hi-IN"/>
        </w:rPr>
      </w:pPr>
      <w:r>
        <w:rPr>
          <w:rFonts w:ascii="Arial" w:hAnsi="Arial"/>
          <w:lang w:eastAsia="zh-CN" w:bidi="hi-IN"/>
        </w:rPr>
        <w:t xml:space="preserve">Wójt zgodził się z radną, 3 miejscowości nie mają dostępu do wody z sieci. Można wykonać dokumentację techniczną i starać się o pozyskanie środków. Po zakończeniu modernizacji świetlicy gmina będzie zajmować się projektowanie wodociągu. Trzeba zmodernizować ujęcie wody w Łubczu, ponieważ pogarszają się parametry </w:t>
      </w:r>
      <w:r w:rsidR="00B95498">
        <w:rPr>
          <w:rFonts w:ascii="Arial" w:hAnsi="Arial"/>
          <w:lang w:eastAsia="zh-CN" w:bidi="hi-IN"/>
        </w:rPr>
        <w:t xml:space="preserve">fizyko-chemiczne wody. Z tego ujęcie korzysta 10 miejscowości w gminie. Wójt wyraził nadzieję, że większość mieszkańców będzie zainteresowana podłączeniem się do wodociągu. </w:t>
      </w:r>
    </w:p>
    <w:p w14:paraId="1E914FEB" w14:textId="77777777" w:rsidR="00816C32" w:rsidRDefault="00816C32" w:rsidP="0086199B">
      <w:pPr>
        <w:pStyle w:val="Standard"/>
        <w:jc w:val="both"/>
        <w:rPr>
          <w:rFonts w:ascii="Arial" w:hAnsi="Arial"/>
          <w:lang w:eastAsia="zh-CN" w:bidi="hi-IN"/>
        </w:rPr>
      </w:pPr>
    </w:p>
    <w:p w14:paraId="0170562A" w14:textId="7E939BAB" w:rsidR="00837C4F" w:rsidRDefault="00816C32" w:rsidP="00837C4F">
      <w:pPr>
        <w:pStyle w:val="Standard"/>
        <w:jc w:val="both"/>
        <w:rPr>
          <w:rFonts w:ascii="Arial" w:hAnsi="Arial"/>
          <w:lang w:eastAsia="zh-CN" w:bidi="hi-IN"/>
        </w:rPr>
      </w:pPr>
      <w:r>
        <w:rPr>
          <w:rFonts w:ascii="Arial" w:hAnsi="Arial"/>
          <w:lang w:eastAsia="zh-CN" w:bidi="hi-IN"/>
        </w:rPr>
        <w:t xml:space="preserve">Głos zabrał Przewodniczący Rady, który wyraził uznanie dla wójta, zastępcy, pracowników, </w:t>
      </w:r>
      <w:r w:rsidR="006D3C49">
        <w:rPr>
          <w:rFonts w:ascii="Arial" w:hAnsi="Arial"/>
          <w:lang w:eastAsia="zh-CN" w:bidi="hi-IN"/>
        </w:rPr>
        <w:t xml:space="preserve">za projekty realizowane przez gminę. </w:t>
      </w:r>
      <w:r w:rsidR="004A733E">
        <w:rPr>
          <w:rFonts w:ascii="Arial" w:hAnsi="Arial"/>
          <w:lang w:eastAsia="zh-CN" w:bidi="hi-IN"/>
        </w:rPr>
        <w:t>Przygotowanie inwestycji jest bardzo czasochłonne. Odniósł się też do wodociągu w Przewłoce</w:t>
      </w:r>
      <w:r w:rsidR="00AB26A1">
        <w:rPr>
          <w:rFonts w:ascii="Arial" w:hAnsi="Arial"/>
          <w:lang w:eastAsia="zh-CN" w:bidi="hi-IN"/>
        </w:rPr>
        <w:t xml:space="preserve"> – jak był tworzony program zaopatrywania gminy w wodę to Przewłoka była brana pod uwagę, ale mieszkańcy nie byli zainteresowani, dlatego przez Wierszczycę położono rury o mniejszym przekroju. Teraz woda używana jest przez ludzi głównie do celów sanitarnych. </w:t>
      </w:r>
    </w:p>
    <w:p w14:paraId="414CE434" w14:textId="77777777" w:rsidR="006F00A3" w:rsidRDefault="006F00A3" w:rsidP="00837C4F">
      <w:pPr>
        <w:pStyle w:val="Standard"/>
        <w:jc w:val="both"/>
        <w:rPr>
          <w:rFonts w:ascii="Arial" w:hAnsi="Arial"/>
          <w:lang w:eastAsia="zh-CN" w:bidi="hi-IN"/>
        </w:rPr>
      </w:pPr>
    </w:p>
    <w:p w14:paraId="2994E9FC" w14:textId="0E37412C" w:rsidR="006F00A3" w:rsidRDefault="006F00A3" w:rsidP="00837C4F">
      <w:pPr>
        <w:pStyle w:val="Standard"/>
        <w:jc w:val="both"/>
        <w:rPr>
          <w:rFonts w:ascii="Arial" w:hAnsi="Arial"/>
          <w:lang w:eastAsia="zh-CN" w:bidi="hi-IN"/>
        </w:rPr>
      </w:pPr>
      <w:r>
        <w:rPr>
          <w:rFonts w:ascii="Arial" w:hAnsi="Arial"/>
          <w:lang w:eastAsia="zh-CN" w:bidi="hi-IN"/>
        </w:rPr>
        <w:t xml:space="preserve">Głos zabrał Radny Rachański, który stwierdził, że jak był robiony projekt wodociągu w Chodywańcach to była możliwość zrobienia projektu również na Przewłokę ale tylko 3 mieszkańców Przewłoki było chętnych do podłączenia się do wodociągu wiec nie było sensu w tej inwestycji. </w:t>
      </w:r>
    </w:p>
    <w:p w14:paraId="3E0DD399" w14:textId="77777777" w:rsidR="00C219AB" w:rsidRDefault="00C219AB" w:rsidP="00837C4F">
      <w:pPr>
        <w:pStyle w:val="Standard"/>
        <w:jc w:val="both"/>
        <w:rPr>
          <w:rFonts w:ascii="Arial" w:hAnsi="Arial"/>
          <w:lang w:eastAsia="zh-CN" w:bidi="hi-IN"/>
        </w:rPr>
      </w:pPr>
    </w:p>
    <w:p w14:paraId="1EB89465" w14:textId="6C9F1ECE" w:rsidR="00C219AB" w:rsidRDefault="00C219AB" w:rsidP="00837C4F">
      <w:pPr>
        <w:pStyle w:val="Standard"/>
        <w:jc w:val="both"/>
        <w:rPr>
          <w:rFonts w:ascii="Arial" w:hAnsi="Arial"/>
          <w:lang w:eastAsia="zh-CN" w:bidi="hi-IN"/>
        </w:rPr>
      </w:pPr>
      <w:r>
        <w:rPr>
          <w:rFonts w:ascii="Arial" w:hAnsi="Arial"/>
          <w:lang w:eastAsia="zh-CN" w:bidi="hi-IN"/>
        </w:rPr>
        <w:t>Głos zabrał Radny Ból, który stwierdził, że to było 4 lata temu.</w:t>
      </w:r>
    </w:p>
    <w:p w14:paraId="1EB47ED5" w14:textId="77777777" w:rsidR="00C219AB" w:rsidRDefault="00C219AB" w:rsidP="00837C4F">
      <w:pPr>
        <w:pStyle w:val="Standard"/>
        <w:jc w:val="both"/>
        <w:rPr>
          <w:rFonts w:ascii="Arial" w:hAnsi="Arial"/>
          <w:lang w:eastAsia="zh-CN" w:bidi="hi-IN"/>
        </w:rPr>
      </w:pPr>
    </w:p>
    <w:p w14:paraId="7D316213" w14:textId="6FE59458" w:rsidR="00C219AB" w:rsidRDefault="00C219AB" w:rsidP="00837C4F">
      <w:pPr>
        <w:pStyle w:val="Standard"/>
        <w:jc w:val="both"/>
        <w:rPr>
          <w:rFonts w:ascii="Arial" w:hAnsi="Arial"/>
          <w:lang w:eastAsia="zh-CN" w:bidi="hi-IN"/>
        </w:rPr>
      </w:pPr>
      <w:r>
        <w:rPr>
          <w:rFonts w:ascii="Arial" w:hAnsi="Arial"/>
          <w:lang w:eastAsia="zh-CN" w:bidi="hi-IN"/>
        </w:rPr>
        <w:t xml:space="preserve">Głos zabrała Radna Twardecka, która zauważyła, że taka sytuacja była w poprzedniej kadencji. </w:t>
      </w:r>
      <w:r w:rsidR="00B957A0">
        <w:rPr>
          <w:rFonts w:ascii="Arial" w:hAnsi="Arial"/>
          <w:lang w:eastAsia="zh-CN" w:bidi="hi-IN"/>
        </w:rPr>
        <w:t xml:space="preserve">Mieszkańcy twierdzą, że mieli wybór albo zrobić drogę albo kanalizację i wybrali drogę. Jak będzie możliwość budowy wodociągu to zostanie zwołane zebranie wiejskiej, aby mieszkańcy wypowiedzieli się, czy chcą skorzystać z wodociągu. </w:t>
      </w:r>
    </w:p>
    <w:p w14:paraId="231FC7BB" w14:textId="77777777" w:rsidR="00E7482B" w:rsidRDefault="00E7482B" w:rsidP="00837C4F">
      <w:pPr>
        <w:pStyle w:val="Standard"/>
        <w:jc w:val="both"/>
        <w:rPr>
          <w:rFonts w:ascii="Arial" w:hAnsi="Arial"/>
          <w:lang w:eastAsia="zh-CN" w:bidi="hi-IN"/>
        </w:rPr>
      </w:pPr>
    </w:p>
    <w:p w14:paraId="077E1ED8" w14:textId="3D685EB5" w:rsidR="00E7482B" w:rsidRDefault="00E7482B" w:rsidP="00837C4F">
      <w:pPr>
        <w:pStyle w:val="Standard"/>
        <w:jc w:val="both"/>
        <w:rPr>
          <w:rFonts w:ascii="Arial" w:hAnsi="Arial"/>
          <w:lang w:eastAsia="zh-CN" w:bidi="hi-IN"/>
        </w:rPr>
      </w:pPr>
      <w:r>
        <w:rPr>
          <w:rFonts w:ascii="Arial" w:hAnsi="Arial"/>
          <w:lang w:eastAsia="zh-CN" w:bidi="hi-IN"/>
        </w:rPr>
        <w:t>Głos zabrał Wójt, który potwierdził</w:t>
      </w:r>
      <w:r w:rsidR="006A569C">
        <w:rPr>
          <w:rFonts w:ascii="Arial" w:hAnsi="Arial"/>
          <w:lang w:eastAsia="zh-CN" w:bidi="hi-IN"/>
        </w:rPr>
        <w:t xml:space="preserve">, że była zbiórka podpisów chętnych osób na wodociąg w Przewłoce, ale nie było to 4 lata temu, tylko w poprzedniej kadencji, a obecna już trwa 5 lat. Należy zbadać zainteresowanie mieszkańców zanim zostanie wykonana dokumentacja. Nie należy z tym zwlekać. </w:t>
      </w:r>
    </w:p>
    <w:p w14:paraId="4E9D64EF" w14:textId="77777777" w:rsidR="004A733E" w:rsidRPr="00A171F9" w:rsidRDefault="004A733E" w:rsidP="00837C4F">
      <w:pPr>
        <w:pStyle w:val="Standard"/>
        <w:jc w:val="both"/>
        <w:rPr>
          <w:rFonts w:ascii="Arial" w:eastAsia="Times New Roman CE" w:hAnsi="Arial"/>
          <w:b/>
          <w:bCs/>
        </w:rPr>
      </w:pPr>
    </w:p>
    <w:p w14:paraId="01824F02" w14:textId="77777777" w:rsidR="00A84E74" w:rsidRDefault="00A84E74" w:rsidP="00837C4F">
      <w:pPr>
        <w:pStyle w:val="Standard"/>
        <w:jc w:val="center"/>
        <w:rPr>
          <w:rFonts w:ascii="Arial" w:eastAsia="Times New Roman CE" w:hAnsi="Arial"/>
          <w:b/>
          <w:bCs/>
        </w:rPr>
      </w:pPr>
    </w:p>
    <w:p w14:paraId="2F9EF884" w14:textId="77777777" w:rsidR="00A84E74" w:rsidRDefault="00A84E74" w:rsidP="00837C4F">
      <w:pPr>
        <w:pStyle w:val="Standard"/>
        <w:jc w:val="center"/>
        <w:rPr>
          <w:rFonts w:ascii="Arial" w:eastAsia="Times New Roman CE" w:hAnsi="Arial"/>
          <w:b/>
          <w:bCs/>
        </w:rPr>
      </w:pPr>
    </w:p>
    <w:p w14:paraId="150E46DB" w14:textId="77777777" w:rsidR="00A84E74" w:rsidRDefault="00A84E74" w:rsidP="00837C4F">
      <w:pPr>
        <w:pStyle w:val="Standard"/>
        <w:jc w:val="center"/>
        <w:rPr>
          <w:rFonts w:ascii="Arial" w:eastAsia="Times New Roman CE" w:hAnsi="Arial"/>
          <w:b/>
          <w:bCs/>
        </w:rPr>
      </w:pPr>
    </w:p>
    <w:p w14:paraId="4DA64ABF" w14:textId="00B0ADF5" w:rsidR="00837C4F" w:rsidRDefault="00837C4F" w:rsidP="00837C4F">
      <w:pPr>
        <w:pStyle w:val="Standard"/>
        <w:jc w:val="center"/>
        <w:rPr>
          <w:rFonts w:ascii="Arial" w:eastAsia="Times New Roman CE" w:hAnsi="Arial"/>
          <w:b/>
          <w:bCs/>
        </w:rPr>
      </w:pPr>
      <w:r w:rsidRPr="00A171F9">
        <w:rPr>
          <w:rFonts w:ascii="Arial" w:eastAsia="Times New Roman CE" w:hAnsi="Arial"/>
          <w:b/>
          <w:bCs/>
        </w:rPr>
        <w:lastRenderedPageBreak/>
        <w:t xml:space="preserve">Punkt </w:t>
      </w:r>
      <w:r w:rsidR="00F53B9D">
        <w:rPr>
          <w:rFonts w:ascii="Arial" w:eastAsia="Times New Roman CE" w:hAnsi="Arial"/>
          <w:b/>
          <w:bCs/>
        </w:rPr>
        <w:t>9</w:t>
      </w:r>
      <w:r w:rsidRPr="00A171F9">
        <w:rPr>
          <w:rFonts w:ascii="Arial" w:eastAsia="Times New Roman CE" w:hAnsi="Arial"/>
          <w:b/>
          <w:bCs/>
        </w:rPr>
        <w:t xml:space="preserve">. </w:t>
      </w:r>
      <w:r w:rsidR="005D78F9">
        <w:rPr>
          <w:rFonts w:ascii="Arial" w:eastAsia="Times New Roman CE" w:hAnsi="Arial"/>
          <w:b/>
          <w:bCs/>
        </w:rPr>
        <w:t>Podjęcie uchwał</w:t>
      </w:r>
      <w:r w:rsidRPr="00A171F9">
        <w:rPr>
          <w:rFonts w:ascii="Arial" w:eastAsia="Times New Roman CE" w:hAnsi="Arial"/>
          <w:b/>
          <w:bCs/>
        </w:rPr>
        <w:t>.</w:t>
      </w:r>
    </w:p>
    <w:p w14:paraId="0F265DFD" w14:textId="77777777" w:rsidR="005D78F9" w:rsidRDefault="005D78F9" w:rsidP="00837C4F">
      <w:pPr>
        <w:pStyle w:val="Standard"/>
        <w:jc w:val="center"/>
        <w:rPr>
          <w:rFonts w:ascii="Arial" w:eastAsia="Times New Roman CE" w:hAnsi="Arial"/>
          <w:b/>
          <w:bCs/>
        </w:rPr>
      </w:pPr>
    </w:p>
    <w:p w14:paraId="4CC9B5DA" w14:textId="77777777" w:rsidR="00CB59E2" w:rsidRPr="00122DD4" w:rsidRDefault="00CB59E2" w:rsidP="00CB59E2">
      <w:pPr>
        <w:pStyle w:val="Standard"/>
        <w:numPr>
          <w:ilvl w:val="0"/>
          <w:numId w:val="21"/>
        </w:numPr>
        <w:spacing w:line="276" w:lineRule="auto"/>
        <w:jc w:val="both"/>
      </w:pPr>
      <w:r>
        <w:rPr>
          <w:rFonts w:ascii="Arial" w:hAnsi="Arial"/>
          <w:bCs/>
          <w:color w:val="000000"/>
        </w:rPr>
        <w:t>w sprawie podwyższenia kryterium dochodowego uprawniającego do przyznania pomocy oraz zasad zwrotu wydatków za świadczenia udzielane w ramach wieloletniego rządowego programu „Posiłek w szkole i w domu” na lata 2024-2028.</w:t>
      </w:r>
    </w:p>
    <w:p w14:paraId="3CEC2D77" w14:textId="3BD3C455" w:rsidR="00122DD4" w:rsidRDefault="00122DD4" w:rsidP="00122DD4">
      <w:pPr>
        <w:pStyle w:val="Standard"/>
        <w:spacing w:line="276" w:lineRule="auto"/>
        <w:jc w:val="both"/>
        <w:rPr>
          <w:rFonts w:ascii="Arial" w:hAnsi="Arial"/>
          <w:bCs/>
          <w:color w:val="000000"/>
        </w:rPr>
      </w:pPr>
      <w:r>
        <w:rPr>
          <w:rFonts w:ascii="Arial" w:hAnsi="Arial"/>
          <w:bCs/>
          <w:color w:val="000000"/>
        </w:rPr>
        <w:t xml:space="preserve">Projekt uchwały przedstawił Przewodniczący Rady Gminy. </w:t>
      </w:r>
    </w:p>
    <w:p w14:paraId="6085FA75" w14:textId="77777777" w:rsidR="00122DD4" w:rsidRPr="00A171F9" w:rsidRDefault="00122DD4" w:rsidP="00122DD4">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0EE63EE9" w14:textId="77777777" w:rsidR="00122DD4" w:rsidRPr="00A171F9" w:rsidRDefault="00122DD4" w:rsidP="00122DD4">
      <w:pPr>
        <w:pStyle w:val="Standard"/>
        <w:spacing w:after="57"/>
        <w:ind w:left="-15" w:firstLine="15"/>
        <w:jc w:val="both"/>
        <w:rPr>
          <w:rFonts w:ascii="Arial" w:hAnsi="Arial"/>
          <w:color w:val="000000"/>
        </w:rPr>
      </w:pPr>
      <w:r w:rsidRPr="00A171F9">
        <w:rPr>
          <w:rFonts w:ascii="Arial" w:hAnsi="Arial"/>
          <w:color w:val="000000"/>
        </w:rPr>
        <w:t>Głosowanie przeprowadził Przewodniczący Rady Gminy.</w:t>
      </w:r>
    </w:p>
    <w:p w14:paraId="32083368" w14:textId="2E195FEC" w:rsidR="00122DD4" w:rsidRPr="00A171F9" w:rsidRDefault="00122DD4" w:rsidP="00122DD4">
      <w:pPr>
        <w:pStyle w:val="Standard"/>
        <w:autoSpaceDE w:val="0"/>
        <w:spacing w:after="57"/>
        <w:ind w:firstLine="15"/>
        <w:jc w:val="both"/>
        <w:rPr>
          <w:rFonts w:ascii="Arial" w:hAnsi="Arial"/>
          <w:bCs/>
          <w:color w:val="000000"/>
        </w:rPr>
      </w:pPr>
      <w:r w:rsidRPr="00A171F9">
        <w:rPr>
          <w:rFonts w:ascii="Arial" w:eastAsia="Times New Roman CE" w:hAnsi="Arial"/>
        </w:rPr>
        <w:t>Uchwała została podjęta jednogłośnie (1</w:t>
      </w:r>
      <w:r w:rsidR="00DF1D16">
        <w:rPr>
          <w:rFonts w:ascii="Arial" w:eastAsia="Times New Roman CE" w:hAnsi="Arial"/>
        </w:rPr>
        <w:t>2</w:t>
      </w:r>
      <w:r w:rsidRPr="00A171F9">
        <w:rPr>
          <w:rFonts w:ascii="Arial" w:eastAsia="Times New Roman CE" w:hAnsi="Arial"/>
        </w:rPr>
        <w:t xml:space="preserve"> radnych za).</w:t>
      </w:r>
    </w:p>
    <w:p w14:paraId="49E7E697" w14:textId="4D539EC2" w:rsidR="00122DD4" w:rsidRPr="002E3258" w:rsidRDefault="00122DD4" w:rsidP="002E3258">
      <w:pPr>
        <w:pStyle w:val="Standard"/>
        <w:tabs>
          <w:tab w:val="left" w:pos="1680"/>
        </w:tabs>
        <w:spacing w:after="57"/>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45E3BCAB" w14:textId="77777777" w:rsidR="00CB59E2" w:rsidRPr="00CB59E2" w:rsidRDefault="00CB59E2" w:rsidP="00CB59E2">
      <w:pPr>
        <w:pStyle w:val="Standard"/>
        <w:spacing w:line="276" w:lineRule="auto"/>
        <w:ind w:left="720"/>
        <w:jc w:val="both"/>
        <w:rPr>
          <w:rFonts w:ascii="Arial" w:hAnsi="Arial"/>
          <w:color w:val="000000"/>
        </w:rPr>
      </w:pPr>
    </w:p>
    <w:p w14:paraId="0215195D" w14:textId="0A6E55F1" w:rsidR="00CB59E2" w:rsidRPr="00DF1D16" w:rsidRDefault="00CB59E2" w:rsidP="005D78F9">
      <w:pPr>
        <w:pStyle w:val="Standard"/>
        <w:numPr>
          <w:ilvl w:val="0"/>
          <w:numId w:val="21"/>
        </w:numPr>
        <w:spacing w:line="276" w:lineRule="auto"/>
        <w:jc w:val="both"/>
        <w:rPr>
          <w:rFonts w:ascii="Arial" w:hAnsi="Arial"/>
          <w:color w:val="000000"/>
        </w:rPr>
      </w:pPr>
      <w:r>
        <w:rPr>
          <w:rFonts w:ascii="Arial" w:hAnsi="Arial"/>
        </w:rPr>
        <w:t>w sprawie pokrycia w roku 2023 części kosztów gospodarowania odpadami komunalnymi z dochodów własnych niepochodzących z pobranej opłaty za gospodarowanie odpadami komunalnymi</w:t>
      </w:r>
    </w:p>
    <w:p w14:paraId="68A0B20B" w14:textId="77777777" w:rsidR="00DF1D16" w:rsidRDefault="00DF1D16" w:rsidP="00DF1D16">
      <w:pPr>
        <w:pStyle w:val="Standard"/>
        <w:spacing w:line="276" w:lineRule="auto"/>
        <w:jc w:val="both"/>
        <w:rPr>
          <w:rFonts w:ascii="Arial" w:hAnsi="Arial"/>
          <w:bCs/>
          <w:color w:val="000000"/>
        </w:rPr>
      </w:pPr>
      <w:r>
        <w:rPr>
          <w:rFonts w:ascii="Arial" w:hAnsi="Arial"/>
          <w:bCs/>
          <w:color w:val="000000"/>
        </w:rPr>
        <w:t xml:space="preserve">Projekt uchwały przedstawił Przewodniczący Rady Gminy. </w:t>
      </w:r>
    </w:p>
    <w:p w14:paraId="77DB469B" w14:textId="4871153A" w:rsidR="00DF1D16" w:rsidRDefault="00DF1D16" w:rsidP="00DF1D16">
      <w:pPr>
        <w:pStyle w:val="Standard"/>
        <w:tabs>
          <w:tab w:val="left" w:pos="142"/>
        </w:tabs>
        <w:spacing w:after="57"/>
        <w:jc w:val="both"/>
        <w:rPr>
          <w:rFonts w:ascii="Arial" w:hAnsi="Arial"/>
          <w:bCs/>
          <w:color w:val="000000"/>
        </w:rPr>
      </w:pPr>
      <w:r>
        <w:rPr>
          <w:rFonts w:ascii="Arial" w:hAnsi="Arial"/>
          <w:bCs/>
          <w:color w:val="000000"/>
        </w:rPr>
        <w:t xml:space="preserve">Głos zabrała Kierownik Gminnego Ośrodka Pomocy Społecznej w Jarczowie Pani Aneta Mękal, która </w:t>
      </w:r>
      <w:r w:rsidR="00630A36">
        <w:rPr>
          <w:rFonts w:ascii="Arial" w:hAnsi="Arial"/>
          <w:bCs/>
          <w:color w:val="000000"/>
        </w:rPr>
        <w:t xml:space="preserve">wyjaśniła, że ustawa o pomocy społecznej daje możliwość udzielania pomocy, jeżeli dochód nie przekracza kryterium finansowego to jest to pomoc bez zwrotna, jeżeli sytuacja finansowa beneficjenta się poprawi to pomoc podlega zwrotowi. Można pokryć koszty posiłku dziecka w szkole lub przekazać środki na zakup żywności. </w:t>
      </w:r>
      <w:r w:rsidR="00EE5272">
        <w:rPr>
          <w:rFonts w:ascii="Arial" w:hAnsi="Arial"/>
          <w:bCs/>
          <w:color w:val="000000"/>
        </w:rPr>
        <w:t>80% kosztów</w:t>
      </w:r>
      <w:r w:rsidR="00EE5272">
        <w:rPr>
          <w:rFonts w:ascii="Arial" w:hAnsi="Arial"/>
          <w:bCs/>
          <w:color w:val="000000"/>
        </w:rPr>
        <w:t xml:space="preserve"> gminy pokrywa </w:t>
      </w:r>
      <w:r w:rsidR="00630A36">
        <w:rPr>
          <w:rFonts w:ascii="Arial" w:hAnsi="Arial"/>
          <w:bCs/>
          <w:color w:val="000000"/>
        </w:rPr>
        <w:t>dofinansowani</w:t>
      </w:r>
      <w:r w:rsidR="00EE5272">
        <w:rPr>
          <w:rFonts w:ascii="Arial" w:hAnsi="Arial"/>
          <w:bCs/>
          <w:color w:val="000000"/>
        </w:rPr>
        <w:t>e</w:t>
      </w:r>
      <w:r w:rsidR="00630A36">
        <w:rPr>
          <w:rFonts w:ascii="Arial" w:hAnsi="Arial"/>
          <w:bCs/>
          <w:color w:val="000000"/>
        </w:rPr>
        <w:t xml:space="preserve"> </w:t>
      </w:r>
      <w:r w:rsidR="00EE5272">
        <w:rPr>
          <w:rFonts w:ascii="Arial" w:hAnsi="Arial"/>
          <w:bCs/>
          <w:color w:val="000000"/>
        </w:rPr>
        <w:t xml:space="preserve">z Urzędu Wojewódzkiego. Gmina może podwyższyć kryterium dochodowe o 200 %. </w:t>
      </w:r>
    </w:p>
    <w:p w14:paraId="1BA08C06" w14:textId="219AEFAB" w:rsidR="00E03A10" w:rsidRPr="00A171F9" w:rsidRDefault="00E03A10" w:rsidP="00DF1D16">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323096C1" w14:textId="77777777" w:rsidR="00DF1D16" w:rsidRPr="00A171F9" w:rsidRDefault="00DF1D16" w:rsidP="00DF1D16">
      <w:pPr>
        <w:pStyle w:val="Standard"/>
        <w:spacing w:after="57"/>
        <w:jc w:val="both"/>
        <w:rPr>
          <w:rFonts w:ascii="Arial" w:hAnsi="Arial"/>
          <w:color w:val="000000"/>
        </w:rPr>
      </w:pPr>
      <w:r w:rsidRPr="00A171F9">
        <w:rPr>
          <w:rFonts w:ascii="Arial" w:hAnsi="Arial"/>
          <w:color w:val="000000"/>
        </w:rPr>
        <w:t>Głosowanie przeprowadził Przewodniczący Rady Gminy.</w:t>
      </w:r>
    </w:p>
    <w:p w14:paraId="0D143A11" w14:textId="77777777" w:rsidR="00DF1D16" w:rsidRPr="00A171F9" w:rsidRDefault="00DF1D16" w:rsidP="00DF1D16">
      <w:pPr>
        <w:pStyle w:val="Standard"/>
        <w:autoSpaceDE w:val="0"/>
        <w:spacing w:after="57"/>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2</w:t>
      </w:r>
      <w:r w:rsidRPr="00A171F9">
        <w:rPr>
          <w:rFonts w:ascii="Arial" w:eastAsia="Times New Roman CE" w:hAnsi="Arial"/>
        </w:rPr>
        <w:t xml:space="preserve"> radnych za).</w:t>
      </w:r>
    </w:p>
    <w:p w14:paraId="1BEB0E6F" w14:textId="315F4F9D" w:rsidR="006A36FC" w:rsidRDefault="006A36FC" w:rsidP="006A36FC">
      <w:pPr>
        <w:pStyle w:val="Standard"/>
        <w:tabs>
          <w:tab w:val="left" w:pos="1680"/>
        </w:tabs>
        <w:spacing w:after="57"/>
        <w:ind w:firstLine="15"/>
        <w:jc w:val="both"/>
        <w:rPr>
          <w:rFonts w:ascii="Arial" w:hAnsi="Arial"/>
          <w:color w:val="000000"/>
          <w:sz w:val="16"/>
          <w:szCs w:val="16"/>
        </w:rPr>
      </w:pP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466BA376" w14:textId="77777777" w:rsidR="00CB59E2" w:rsidRPr="00CB59E2" w:rsidRDefault="00CB59E2" w:rsidP="006A36FC">
      <w:pPr>
        <w:pStyle w:val="Standard"/>
        <w:spacing w:line="276" w:lineRule="auto"/>
        <w:jc w:val="both"/>
        <w:rPr>
          <w:rFonts w:ascii="Arial" w:hAnsi="Arial"/>
          <w:color w:val="000000"/>
        </w:rPr>
      </w:pPr>
    </w:p>
    <w:p w14:paraId="0542E388" w14:textId="7E7AC1D9" w:rsidR="005D78F9" w:rsidRPr="00EC1AB7" w:rsidRDefault="005D78F9" w:rsidP="005D78F9">
      <w:pPr>
        <w:pStyle w:val="Standard"/>
        <w:numPr>
          <w:ilvl w:val="0"/>
          <w:numId w:val="21"/>
        </w:numPr>
        <w:spacing w:line="276" w:lineRule="auto"/>
        <w:jc w:val="both"/>
        <w:rPr>
          <w:rFonts w:ascii="Arial" w:hAnsi="Arial"/>
          <w:color w:val="000000"/>
        </w:rPr>
      </w:pPr>
      <w:r w:rsidRPr="008A08DF">
        <w:rPr>
          <w:rFonts w:ascii="Arial" w:hAnsi="Arial"/>
        </w:rPr>
        <w:t>w sprawie zmian w uchwale budżetowej na rok 2023,</w:t>
      </w:r>
    </w:p>
    <w:p w14:paraId="721F8762" w14:textId="77777777" w:rsidR="005D78F9" w:rsidRPr="00B772FB" w:rsidRDefault="005D78F9" w:rsidP="005D78F9">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1057B1DB" w14:textId="44465C94" w:rsidR="00CB59E2" w:rsidRDefault="005D78F9" w:rsidP="005D78F9">
      <w:pPr>
        <w:pStyle w:val="Standard"/>
        <w:spacing w:after="57"/>
        <w:jc w:val="both"/>
        <w:rPr>
          <w:rFonts w:ascii="Arial" w:eastAsia="Calibri" w:hAnsi="Arial"/>
          <w:color w:val="000000"/>
        </w:rPr>
      </w:pPr>
      <w:r w:rsidRPr="00A171F9">
        <w:rPr>
          <w:rFonts w:ascii="Arial" w:eastAsia="Calibri" w:hAnsi="Arial"/>
          <w:color w:val="000000"/>
        </w:rPr>
        <w:t xml:space="preserve">Głos zabrała </w:t>
      </w:r>
      <w:r>
        <w:rPr>
          <w:rFonts w:ascii="Arial" w:eastAsia="Calibri" w:hAnsi="Arial"/>
          <w:color w:val="000000"/>
        </w:rPr>
        <w:t xml:space="preserve">Pani Skarbnik Agnieszka Zbroniec, która </w:t>
      </w:r>
      <w:r w:rsidR="00C91584">
        <w:rPr>
          <w:rFonts w:ascii="Arial" w:eastAsia="Calibri" w:hAnsi="Arial"/>
          <w:color w:val="000000"/>
        </w:rPr>
        <w:t xml:space="preserve">zgłosiła autopoprawkę (błąd w dochodach), </w:t>
      </w:r>
      <w:r>
        <w:rPr>
          <w:rFonts w:ascii="Arial" w:eastAsia="Calibri" w:hAnsi="Arial"/>
          <w:color w:val="000000"/>
        </w:rPr>
        <w:t xml:space="preserve">wymieniła </w:t>
      </w:r>
      <w:r w:rsidR="00C91584">
        <w:rPr>
          <w:rFonts w:ascii="Arial" w:eastAsia="Calibri" w:hAnsi="Arial"/>
          <w:color w:val="000000"/>
        </w:rPr>
        <w:t xml:space="preserve">również </w:t>
      </w:r>
      <w:r>
        <w:rPr>
          <w:rFonts w:ascii="Arial" w:eastAsia="Calibri" w:hAnsi="Arial"/>
          <w:color w:val="000000"/>
        </w:rPr>
        <w:t xml:space="preserve">zmiany w dochodach m.in.: </w:t>
      </w:r>
      <w:r w:rsidR="00C91584">
        <w:rPr>
          <w:rFonts w:ascii="Arial" w:eastAsia="Calibri" w:hAnsi="Arial"/>
          <w:color w:val="000000"/>
        </w:rPr>
        <w:t xml:space="preserve">subwencja z Ministerstwa Finansów, promesa z II edycji Polski Ład na modernizację budynków użyteczności publicznej, zwiększenie wydatków na remont świetlicy w Przewłoce, </w:t>
      </w:r>
      <w:r w:rsidR="002E3258">
        <w:rPr>
          <w:rFonts w:ascii="Arial" w:eastAsia="Calibri" w:hAnsi="Arial"/>
          <w:color w:val="000000"/>
        </w:rPr>
        <w:t>dotacja na USC, na świadczenia, na wypłatę zaległych 500+, zmniejszono dochody – zwrot niewykorzystanych środków do KBW, zagospodarowanie terenu wokół świetlicy.</w:t>
      </w:r>
    </w:p>
    <w:p w14:paraId="29FC6A08" w14:textId="77777777" w:rsidR="005D78F9" w:rsidRPr="00A171F9" w:rsidRDefault="005D78F9" w:rsidP="005D78F9">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537C7A97" w14:textId="77777777" w:rsidR="005D78F9" w:rsidRPr="00A171F9" w:rsidRDefault="005D78F9" w:rsidP="005D78F9">
      <w:pPr>
        <w:pStyle w:val="Standard"/>
        <w:spacing w:after="57"/>
        <w:ind w:left="-15" w:firstLine="15"/>
        <w:jc w:val="both"/>
        <w:rPr>
          <w:rFonts w:ascii="Arial" w:hAnsi="Arial"/>
          <w:color w:val="000000"/>
        </w:rPr>
      </w:pPr>
      <w:r w:rsidRPr="00A171F9">
        <w:rPr>
          <w:rFonts w:ascii="Arial" w:hAnsi="Arial"/>
          <w:color w:val="000000"/>
        </w:rPr>
        <w:t>Głosowanie przeprowadził Przewodniczący Rady Gminy.</w:t>
      </w:r>
    </w:p>
    <w:p w14:paraId="6977C9D8" w14:textId="5DACB4FA" w:rsidR="005D78F9" w:rsidRPr="00A171F9" w:rsidRDefault="005D78F9" w:rsidP="005D78F9">
      <w:pPr>
        <w:pStyle w:val="Standard"/>
        <w:autoSpaceDE w:val="0"/>
        <w:spacing w:after="57"/>
        <w:ind w:firstLine="15"/>
        <w:jc w:val="both"/>
        <w:rPr>
          <w:rFonts w:ascii="Arial" w:hAnsi="Arial"/>
          <w:bCs/>
          <w:color w:val="000000"/>
        </w:rPr>
      </w:pPr>
      <w:r w:rsidRPr="00A171F9">
        <w:rPr>
          <w:rFonts w:ascii="Arial" w:eastAsia="Times New Roman CE" w:hAnsi="Arial"/>
        </w:rPr>
        <w:t>Uchwała została podjęta jednogłośnie (1</w:t>
      </w:r>
      <w:r w:rsidR="002E3258">
        <w:rPr>
          <w:rFonts w:ascii="Arial" w:eastAsia="Times New Roman CE" w:hAnsi="Arial"/>
        </w:rPr>
        <w:t>2</w:t>
      </w:r>
      <w:r w:rsidRPr="00A171F9">
        <w:rPr>
          <w:rFonts w:ascii="Arial" w:eastAsia="Times New Roman CE" w:hAnsi="Arial"/>
        </w:rPr>
        <w:t xml:space="preserve"> radnych za).</w:t>
      </w:r>
    </w:p>
    <w:p w14:paraId="33875F40" w14:textId="77777777" w:rsidR="005D78F9" w:rsidRDefault="005D78F9" w:rsidP="005D78F9">
      <w:pPr>
        <w:pStyle w:val="Standard"/>
        <w:tabs>
          <w:tab w:val="left" w:pos="1680"/>
        </w:tabs>
        <w:spacing w:after="57"/>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6B5DF6C9" w14:textId="77777777" w:rsidR="005D78F9" w:rsidRDefault="005D78F9" w:rsidP="005D78F9">
      <w:pPr>
        <w:pStyle w:val="Standard"/>
        <w:spacing w:line="276" w:lineRule="auto"/>
        <w:jc w:val="both"/>
        <w:rPr>
          <w:rFonts w:ascii="Arial" w:hAnsi="Arial"/>
          <w:color w:val="000000"/>
        </w:rPr>
      </w:pPr>
    </w:p>
    <w:p w14:paraId="0ED16360" w14:textId="77777777" w:rsidR="005D78F9" w:rsidRPr="00EC1AB7" w:rsidRDefault="005D78F9" w:rsidP="005D78F9">
      <w:pPr>
        <w:pStyle w:val="Standard"/>
        <w:numPr>
          <w:ilvl w:val="0"/>
          <w:numId w:val="21"/>
        </w:numPr>
        <w:spacing w:line="276" w:lineRule="auto"/>
        <w:jc w:val="both"/>
        <w:rPr>
          <w:rFonts w:ascii="Arial" w:hAnsi="Arial"/>
          <w:color w:val="000000"/>
        </w:rPr>
      </w:pPr>
      <w:r w:rsidRPr="008A08DF">
        <w:rPr>
          <w:rFonts w:ascii="Arial" w:eastAsia="Calibri" w:hAnsi="Arial"/>
          <w:color w:val="000000"/>
        </w:rPr>
        <w:t>w sprawie zmian w wieloletniej prognozie finansowej</w:t>
      </w:r>
    </w:p>
    <w:p w14:paraId="11DE1226" w14:textId="77777777" w:rsidR="005D78F9" w:rsidRDefault="005D78F9" w:rsidP="005D78F9">
      <w:pPr>
        <w:pStyle w:val="Standard"/>
        <w:tabs>
          <w:tab w:val="left" w:pos="1680"/>
        </w:tabs>
        <w:spacing w:after="57"/>
        <w:jc w:val="both"/>
        <w:rPr>
          <w:rFonts w:ascii="Arial" w:hAnsi="Arial"/>
          <w:color w:val="000000"/>
        </w:rPr>
      </w:pPr>
      <w:r w:rsidRPr="00A171F9">
        <w:rPr>
          <w:rFonts w:ascii="Arial" w:hAnsi="Arial"/>
          <w:color w:val="000000"/>
        </w:rPr>
        <w:t>Projekt uchwały przedstawił Pan Przewodniczący Rady Gminy Jarczów Michał Patron.</w:t>
      </w:r>
    </w:p>
    <w:p w14:paraId="4E2C44AB" w14:textId="751BFA06" w:rsidR="002E3258" w:rsidRPr="00B772FB" w:rsidRDefault="002E3258" w:rsidP="005D78F9">
      <w:pPr>
        <w:pStyle w:val="Standard"/>
        <w:tabs>
          <w:tab w:val="left" w:pos="1680"/>
        </w:tabs>
        <w:spacing w:after="57"/>
        <w:jc w:val="both"/>
        <w:rPr>
          <w:rFonts w:ascii="Arial" w:hAnsi="Arial"/>
          <w:color w:val="000000"/>
        </w:rPr>
      </w:pPr>
      <w:r>
        <w:rPr>
          <w:rFonts w:ascii="Arial" w:hAnsi="Arial"/>
          <w:color w:val="000000"/>
        </w:rPr>
        <w:t xml:space="preserve">Zmiany w WPF są konsekwencją zmiany w budżecie. </w:t>
      </w:r>
    </w:p>
    <w:p w14:paraId="0F6AFF18" w14:textId="77777777" w:rsidR="005D78F9" w:rsidRPr="00A171F9" w:rsidRDefault="005D78F9" w:rsidP="005D78F9">
      <w:pPr>
        <w:pStyle w:val="Standard"/>
        <w:tabs>
          <w:tab w:val="left" w:pos="142"/>
        </w:tabs>
        <w:spacing w:after="57"/>
        <w:jc w:val="both"/>
        <w:rPr>
          <w:rFonts w:ascii="Arial" w:hAnsi="Arial"/>
          <w:bCs/>
          <w:color w:val="000000"/>
        </w:rPr>
      </w:pPr>
      <w:r w:rsidRPr="00A171F9">
        <w:rPr>
          <w:rFonts w:ascii="Arial" w:hAnsi="Arial"/>
          <w:bCs/>
          <w:color w:val="000000"/>
        </w:rPr>
        <w:t>Nikt z radnych nie zabrał głosu.</w:t>
      </w:r>
    </w:p>
    <w:p w14:paraId="16C8F38B" w14:textId="77777777" w:rsidR="005D78F9" w:rsidRPr="00A171F9" w:rsidRDefault="005D78F9" w:rsidP="005D78F9">
      <w:pPr>
        <w:pStyle w:val="Standard"/>
        <w:spacing w:after="57"/>
        <w:ind w:left="-15" w:firstLine="15"/>
        <w:jc w:val="both"/>
        <w:rPr>
          <w:rFonts w:ascii="Arial" w:hAnsi="Arial"/>
          <w:color w:val="000000"/>
        </w:rPr>
      </w:pPr>
      <w:r w:rsidRPr="00A171F9">
        <w:rPr>
          <w:rFonts w:ascii="Arial" w:hAnsi="Arial"/>
          <w:color w:val="000000"/>
        </w:rPr>
        <w:t>Głosowanie przeprowadził Przewodniczący Rady Gminy.</w:t>
      </w:r>
    </w:p>
    <w:p w14:paraId="3633DB56" w14:textId="77777777" w:rsidR="005D78F9" w:rsidRPr="00A171F9" w:rsidRDefault="005D78F9" w:rsidP="005D78F9">
      <w:pPr>
        <w:pStyle w:val="Standard"/>
        <w:autoSpaceDE w:val="0"/>
        <w:spacing w:after="57"/>
        <w:ind w:firstLine="15"/>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0</w:t>
      </w:r>
      <w:r w:rsidRPr="00A171F9">
        <w:rPr>
          <w:rFonts w:ascii="Arial" w:eastAsia="Times New Roman CE" w:hAnsi="Arial"/>
        </w:rPr>
        <w:t xml:space="preserve"> radnych za).</w:t>
      </w:r>
    </w:p>
    <w:p w14:paraId="7E7242C9" w14:textId="77777777" w:rsidR="005D78F9" w:rsidRDefault="005D78F9" w:rsidP="005D78F9">
      <w:pPr>
        <w:pStyle w:val="Standard"/>
        <w:tabs>
          <w:tab w:val="left" w:pos="1680"/>
        </w:tabs>
        <w:spacing w:after="57"/>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1ACB532F" w14:textId="77777777" w:rsidR="005D78F9" w:rsidRPr="005D78F9" w:rsidRDefault="005D78F9" w:rsidP="005D78F9">
      <w:pPr>
        <w:pStyle w:val="Standard"/>
        <w:rPr>
          <w:rFonts w:ascii="Arial" w:eastAsia="Times New Roman CE" w:hAnsi="Arial"/>
        </w:rPr>
      </w:pPr>
    </w:p>
    <w:p w14:paraId="7F8E51C8" w14:textId="77777777" w:rsidR="00837C4F" w:rsidRPr="00A00CCF" w:rsidRDefault="00837C4F" w:rsidP="00837C4F">
      <w:pPr>
        <w:pStyle w:val="Standard"/>
        <w:jc w:val="both"/>
        <w:rPr>
          <w:rFonts w:ascii="Arial" w:eastAsia="Times New Roman CE" w:hAnsi="Arial"/>
          <w:bCs/>
        </w:rPr>
      </w:pPr>
    </w:p>
    <w:p w14:paraId="7ACEE4AD" w14:textId="77777777" w:rsidR="00A84E74" w:rsidRDefault="00A84E74" w:rsidP="00837C4F">
      <w:pPr>
        <w:pStyle w:val="Standard"/>
        <w:tabs>
          <w:tab w:val="left" w:pos="1680"/>
        </w:tabs>
        <w:spacing w:after="57"/>
        <w:jc w:val="center"/>
        <w:rPr>
          <w:rFonts w:ascii="Arial" w:eastAsia="Times New Roman CE" w:hAnsi="Arial"/>
          <w:b/>
          <w:bCs/>
          <w:color w:val="000000"/>
        </w:rPr>
      </w:pPr>
    </w:p>
    <w:p w14:paraId="22397779" w14:textId="74A86245" w:rsidR="00837C4F" w:rsidRDefault="00837C4F" w:rsidP="00837C4F">
      <w:pPr>
        <w:pStyle w:val="Standard"/>
        <w:tabs>
          <w:tab w:val="left" w:pos="1680"/>
        </w:tabs>
        <w:spacing w:after="57"/>
        <w:jc w:val="center"/>
        <w:rPr>
          <w:rFonts w:ascii="Arial" w:hAnsi="Arial"/>
          <w:b/>
          <w:bCs/>
          <w:color w:val="000000"/>
        </w:rPr>
      </w:pPr>
      <w:r w:rsidRPr="00A171F9">
        <w:rPr>
          <w:rFonts w:ascii="Arial" w:eastAsia="Times New Roman CE" w:hAnsi="Arial"/>
          <w:b/>
          <w:bCs/>
          <w:color w:val="000000"/>
        </w:rPr>
        <w:t xml:space="preserve">Punkt </w:t>
      </w:r>
      <w:r w:rsidR="00F53B9D">
        <w:rPr>
          <w:rFonts w:ascii="Arial" w:eastAsia="Times New Roman CE" w:hAnsi="Arial"/>
          <w:b/>
          <w:bCs/>
          <w:color w:val="000000"/>
        </w:rPr>
        <w:t>10</w:t>
      </w:r>
      <w:r w:rsidRPr="00A171F9">
        <w:rPr>
          <w:rFonts w:ascii="Arial" w:eastAsia="Times New Roman CE" w:hAnsi="Arial"/>
          <w:b/>
          <w:bCs/>
          <w:color w:val="000000"/>
        </w:rPr>
        <w:t xml:space="preserve">. </w:t>
      </w:r>
      <w:r w:rsidR="005D78F9">
        <w:rPr>
          <w:rFonts w:ascii="Arial" w:hAnsi="Arial"/>
          <w:b/>
          <w:bCs/>
          <w:color w:val="000000"/>
        </w:rPr>
        <w:t>Sprawy różne.</w:t>
      </w:r>
    </w:p>
    <w:p w14:paraId="07B84F5E" w14:textId="77777777" w:rsidR="00A84E74" w:rsidRPr="00B858B7" w:rsidRDefault="00A84E74" w:rsidP="00837C4F">
      <w:pPr>
        <w:pStyle w:val="Standard"/>
        <w:tabs>
          <w:tab w:val="left" w:pos="1680"/>
        </w:tabs>
        <w:spacing w:after="57"/>
        <w:jc w:val="center"/>
        <w:rPr>
          <w:rFonts w:ascii="Arial" w:hAnsi="Arial"/>
        </w:rPr>
      </w:pPr>
    </w:p>
    <w:p w14:paraId="11A93227" w14:textId="139BB152" w:rsidR="00837C4F" w:rsidRDefault="00122DD4" w:rsidP="00837C4F">
      <w:pPr>
        <w:pStyle w:val="Standard"/>
        <w:spacing w:after="57"/>
        <w:jc w:val="both"/>
        <w:rPr>
          <w:rFonts w:ascii="Arial" w:hAnsi="Arial"/>
          <w:bCs/>
          <w:color w:val="000000"/>
        </w:rPr>
      </w:pPr>
      <w:r>
        <w:rPr>
          <w:rFonts w:ascii="Arial" w:hAnsi="Arial"/>
          <w:bCs/>
          <w:color w:val="000000"/>
        </w:rPr>
        <w:t>Przewodniczący Rady Gminy zaprosił tenisistów oraz kibiców na Memoriał Jana Kostura 8 grudnia w Jarczowie.</w:t>
      </w:r>
    </w:p>
    <w:p w14:paraId="0D8D10EC" w14:textId="7E91F5F1" w:rsidR="00122DD4" w:rsidRDefault="00122DD4" w:rsidP="00837C4F">
      <w:pPr>
        <w:pStyle w:val="Standard"/>
        <w:spacing w:after="57"/>
        <w:jc w:val="both"/>
        <w:rPr>
          <w:rFonts w:ascii="Arial" w:hAnsi="Arial"/>
          <w:bCs/>
          <w:color w:val="000000"/>
        </w:rPr>
      </w:pPr>
      <w:r>
        <w:rPr>
          <w:rFonts w:ascii="Arial" w:hAnsi="Arial"/>
          <w:bCs/>
          <w:color w:val="000000"/>
        </w:rPr>
        <w:t>Wójt podziękował Wiceprzewodniczącemu Mariuszowi Szopa za pomoc przy naprawie drogi gminnej w Szlatynie.</w:t>
      </w:r>
    </w:p>
    <w:p w14:paraId="445D2027" w14:textId="77777777" w:rsidR="00837C4F" w:rsidRPr="00A171F9" w:rsidRDefault="00837C4F" w:rsidP="00837C4F">
      <w:pPr>
        <w:pStyle w:val="Standard"/>
        <w:spacing w:after="57"/>
        <w:jc w:val="both"/>
        <w:rPr>
          <w:rFonts w:ascii="Arial" w:hAnsi="Arial"/>
          <w:color w:val="000000"/>
        </w:rPr>
      </w:pPr>
    </w:p>
    <w:p w14:paraId="66500BCF" w14:textId="25CDA0FE" w:rsidR="00837C4F" w:rsidRPr="00A171F9" w:rsidRDefault="00837C4F" w:rsidP="00837C4F">
      <w:pPr>
        <w:pStyle w:val="Standard"/>
        <w:spacing w:after="57"/>
        <w:ind w:firstLine="15"/>
        <w:jc w:val="center"/>
        <w:rPr>
          <w:rFonts w:ascii="Arial" w:hAnsi="Arial"/>
          <w:color w:val="000000"/>
        </w:rPr>
      </w:pPr>
      <w:r w:rsidRPr="00A171F9">
        <w:rPr>
          <w:rFonts w:ascii="Arial" w:hAnsi="Arial"/>
          <w:b/>
          <w:bCs/>
        </w:rPr>
        <w:t>Punkt</w:t>
      </w:r>
      <w:r>
        <w:rPr>
          <w:rFonts w:ascii="Arial" w:hAnsi="Arial"/>
          <w:b/>
          <w:bCs/>
        </w:rPr>
        <w:t xml:space="preserve"> 1</w:t>
      </w:r>
      <w:r w:rsidR="005D78F9">
        <w:rPr>
          <w:rFonts w:ascii="Arial" w:hAnsi="Arial"/>
          <w:b/>
          <w:bCs/>
        </w:rPr>
        <w:t>1</w:t>
      </w:r>
      <w:r w:rsidRPr="00A171F9">
        <w:rPr>
          <w:rFonts w:ascii="Arial" w:hAnsi="Arial"/>
          <w:b/>
          <w:bCs/>
        </w:rPr>
        <w:t>. Zamknięcie  obrad.</w:t>
      </w:r>
    </w:p>
    <w:p w14:paraId="27E20454" w14:textId="77777777" w:rsidR="00837C4F" w:rsidRPr="00A171F9" w:rsidRDefault="00837C4F" w:rsidP="00837C4F">
      <w:pPr>
        <w:pStyle w:val="Standard"/>
        <w:spacing w:after="57"/>
        <w:ind w:firstLine="15"/>
        <w:jc w:val="both"/>
        <w:rPr>
          <w:rFonts w:ascii="Arial" w:hAnsi="Arial"/>
          <w:color w:val="000000"/>
        </w:rPr>
      </w:pPr>
    </w:p>
    <w:p w14:paraId="24CCD539" w14:textId="77777777" w:rsidR="00837C4F" w:rsidRPr="00A171F9" w:rsidRDefault="00837C4F" w:rsidP="00837C4F">
      <w:pPr>
        <w:pStyle w:val="Standard"/>
        <w:ind w:firstLine="15"/>
        <w:jc w:val="both"/>
        <w:rPr>
          <w:rFonts w:ascii="Arial" w:hAnsi="Arial"/>
          <w:color w:val="000000"/>
        </w:rPr>
      </w:pPr>
      <w:r w:rsidRPr="00A171F9">
        <w:rPr>
          <w:rFonts w:ascii="Arial" w:hAnsi="Arial"/>
          <w:color w:val="000000"/>
        </w:rPr>
        <w:t>Wyczerpano porządek obrad.</w:t>
      </w:r>
    </w:p>
    <w:p w14:paraId="22A07969" w14:textId="25C990C4" w:rsidR="00837C4F" w:rsidRPr="00A171F9" w:rsidRDefault="00837C4F" w:rsidP="00EC1AB7">
      <w:pPr>
        <w:pStyle w:val="Tekstpodstawowy2"/>
        <w:ind w:firstLine="15"/>
        <w:jc w:val="both"/>
        <w:rPr>
          <w:rFonts w:ascii="Arial" w:hAnsi="Arial"/>
        </w:rPr>
      </w:pPr>
      <w:r w:rsidRPr="00A171F9">
        <w:rPr>
          <w:rFonts w:ascii="Arial" w:hAnsi="Arial"/>
          <w:i w:val="0"/>
          <w:iCs w:val="0"/>
          <w:color w:val="000000"/>
        </w:rPr>
        <w:t>Zamknięcia obrad dokonał Przewodniczący Rady Gminy Pan Michał Patron</w:t>
      </w:r>
      <w:r w:rsidRPr="00A171F9">
        <w:rPr>
          <w:rFonts w:ascii="Arial" w:hAnsi="Arial"/>
          <w:color w:val="000000"/>
        </w:rPr>
        <w:t xml:space="preserve">, </w:t>
      </w:r>
      <w:r w:rsidRPr="00A171F9">
        <w:rPr>
          <w:rFonts w:ascii="Arial" w:hAnsi="Arial"/>
          <w:i w:val="0"/>
          <w:iCs w:val="0"/>
          <w:color w:val="000000"/>
        </w:rPr>
        <w:t>dziękując jednocześnie  wszystkim za  przybycie oraz rzeczową dyskusję.</w:t>
      </w:r>
    </w:p>
    <w:p w14:paraId="015E806C" w14:textId="77777777" w:rsidR="00837C4F" w:rsidRPr="00A171F9" w:rsidRDefault="00837C4F" w:rsidP="00837C4F">
      <w:pPr>
        <w:pStyle w:val="Textbody"/>
        <w:tabs>
          <w:tab w:val="left" w:pos="2160"/>
          <w:tab w:val="left" w:pos="6000"/>
        </w:tabs>
        <w:ind w:firstLine="15"/>
        <w:jc w:val="both"/>
        <w:rPr>
          <w:rFonts w:ascii="Arial" w:hAnsi="Arial"/>
          <w:color w:val="000000"/>
        </w:rPr>
      </w:pPr>
      <w:r w:rsidRPr="00A171F9">
        <w:rPr>
          <w:rFonts w:ascii="Arial" w:hAnsi="Arial"/>
          <w:color w:val="000000"/>
        </w:rPr>
        <w:t xml:space="preserve">Na tym protokół zakończono i podpisano.                                                                     </w:t>
      </w:r>
    </w:p>
    <w:p w14:paraId="21716975" w14:textId="77777777" w:rsidR="00837C4F" w:rsidRPr="00A171F9" w:rsidRDefault="00837C4F" w:rsidP="00837C4F">
      <w:pPr>
        <w:pStyle w:val="Textbody"/>
        <w:tabs>
          <w:tab w:val="left" w:pos="2160"/>
          <w:tab w:val="left" w:pos="6000"/>
        </w:tabs>
        <w:ind w:firstLine="15"/>
        <w:jc w:val="both"/>
        <w:rPr>
          <w:rFonts w:ascii="Arial" w:hAnsi="Arial"/>
        </w:rPr>
      </w:pPr>
    </w:p>
    <w:p w14:paraId="37D9506E" w14:textId="456A9B03" w:rsidR="00864E23" w:rsidRPr="00EC1AB7" w:rsidRDefault="00837C4F" w:rsidP="00EC1AB7">
      <w:pPr>
        <w:pStyle w:val="Textbody"/>
        <w:tabs>
          <w:tab w:val="left" w:pos="2160"/>
          <w:tab w:val="left" w:pos="6000"/>
        </w:tabs>
        <w:ind w:firstLine="15"/>
        <w:jc w:val="both"/>
        <w:rPr>
          <w:rFonts w:ascii="Arial" w:hAnsi="Arial"/>
        </w:rPr>
      </w:pPr>
      <w:r w:rsidRPr="00A171F9">
        <w:rPr>
          <w:rFonts w:ascii="Arial" w:hAnsi="Arial"/>
          <w:b/>
          <w:bCs/>
          <w:i/>
          <w:iCs/>
          <w:color w:val="000000"/>
        </w:rPr>
        <w:t>Protokołowała:</w:t>
      </w:r>
      <w:r w:rsidRPr="00A171F9">
        <w:rPr>
          <w:rFonts w:ascii="Arial" w:hAnsi="Arial"/>
          <w:b/>
          <w:bCs/>
          <w:i/>
          <w:iCs/>
          <w:color w:val="000000"/>
        </w:rPr>
        <w:tab/>
      </w:r>
      <w:r w:rsidRPr="00A171F9">
        <w:rPr>
          <w:rFonts w:ascii="Arial" w:hAnsi="Arial"/>
          <w:b/>
          <w:bCs/>
          <w:i/>
          <w:iCs/>
          <w:color w:val="000000"/>
        </w:rPr>
        <w:tab/>
        <w:t>Przewodniczący Rady Gminy:</w:t>
      </w:r>
    </w:p>
    <w:sectPr w:rsidR="00864E23" w:rsidRPr="00EC1AB7" w:rsidSect="002E3258">
      <w:pgSz w:w="11905" w:h="16837"/>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73FE" w14:textId="77777777" w:rsidR="0065098E" w:rsidRDefault="0065098E" w:rsidP="00214EB4">
      <w:pPr>
        <w:spacing w:after="0" w:line="240" w:lineRule="auto"/>
      </w:pPr>
      <w:r>
        <w:separator/>
      </w:r>
    </w:p>
  </w:endnote>
  <w:endnote w:type="continuationSeparator" w:id="0">
    <w:p w14:paraId="58F05E60" w14:textId="77777777" w:rsidR="0065098E" w:rsidRDefault="0065098E" w:rsidP="0021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imes New Roman CE">
    <w:panose1 w:val="02020603050405020304"/>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0C36" w14:textId="77777777" w:rsidR="0065098E" w:rsidRDefault="0065098E" w:rsidP="00214EB4">
      <w:pPr>
        <w:spacing w:after="0" w:line="240" w:lineRule="auto"/>
      </w:pPr>
      <w:r>
        <w:separator/>
      </w:r>
    </w:p>
  </w:footnote>
  <w:footnote w:type="continuationSeparator" w:id="0">
    <w:p w14:paraId="7260351D" w14:textId="77777777" w:rsidR="0065098E" w:rsidRDefault="0065098E" w:rsidP="0021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78C"/>
    <w:multiLevelType w:val="hybridMultilevel"/>
    <w:tmpl w:val="86A29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962C3E"/>
    <w:multiLevelType w:val="hybridMultilevel"/>
    <w:tmpl w:val="1542C6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36A8C"/>
    <w:multiLevelType w:val="hybridMultilevel"/>
    <w:tmpl w:val="B2DAC77E"/>
    <w:lvl w:ilvl="0" w:tplc="DD046A3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00B21A5"/>
    <w:multiLevelType w:val="multilevel"/>
    <w:tmpl w:val="BB86BC84"/>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AC2981"/>
    <w:multiLevelType w:val="multilevel"/>
    <w:tmpl w:val="1436C67A"/>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2F0CE1"/>
    <w:multiLevelType w:val="multilevel"/>
    <w:tmpl w:val="6EBC8EA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090722"/>
    <w:multiLevelType w:val="multilevel"/>
    <w:tmpl w:val="BB86BC84"/>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7AA25CF"/>
    <w:multiLevelType w:val="hybridMultilevel"/>
    <w:tmpl w:val="F7DC49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B71B2E"/>
    <w:multiLevelType w:val="hybridMultilevel"/>
    <w:tmpl w:val="8C3C69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BF6609"/>
    <w:multiLevelType w:val="multilevel"/>
    <w:tmpl w:val="2842C1BE"/>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8"/>
        <w:szCs w:val="28"/>
      </w:r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rPr>
        <w:b w:val="0"/>
        <w:bCs w:val="0"/>
        <w:sz w:val="28"/>
        <w:szCs w:val="28"/>
      </w:rPr>
    </w:lvl>
    <w:lvl w:ilvl="4">
      <w:start w:val="1"/>
      <w:numFmt w:val="decimal"/>
      <w:lvlText w:val="%5."/>
      <w:lvlJc w:val="left"/>
      <w:pPr>
        <w:ind w:left="2160" w:hanging="360"/>
      </w:pPr>
      <w:rPr>
        <w:b w:val="0"/>
        <w:bCs w:val="0"/>
        <w:sz w:val="28"/>
        <w:szCs w:val="28"/>
      </w:rPr>
    </w:lvl>
    <w:lvl w:ilvl="5">
      <w:start w:val="1"/>
      <w:numFmt w:val="decimal"/>
      <w:lvlText w:val="%6."/>
      <w:lvlJc w:val="left"/>
      <w:pPr>
        <w:ind w:left="2520" w:hanging="360"/>
      </w:pPr>
      <w:rPr>
        <w:b w:val="0"/>
        <w:bCs w:val="0"/>
        <w:sz w:val="28"/>
        <w:szCs w:val="28"/>
      </w:rPr>
    </w:lvl>
    <w:lvl w:ilvl="6">
      <w:start w:val="1"/>
      <w:numFmt w:val="decimal"/>
      <w:lvlText w:val="%7."/>
      <w:lvlJc w:val="left"/>
      <w:pPr>
        <w:ind w:left="2880" w:hanging="360"/>
      </w:pPr>
      <w:rPr>
        <w:b w:val="0"/>
        <w:bCs w:val="0"/>
        <w:sz w:val="28"/>
        <w:szCs w:val="28"/>
      </w:rPr>
    </w:lvl>
    <w:lvl w:ilvl="7">
      <w:start w:val="1"/>
      <w:numFmt w:val="decimal"/>
      <w:lvlText w:val="%8."/>
      <w:lvlJc w:val="left"/>
      <w:pPr>
        <w:ind w:left="3240" w:hanging="360"/>
      </w:pPr>
      <w:rPr>
        <w:b w:val="0"/>
        <w:bCs w:val="0"/>
        <w:sz w:val="28"/>
        <w:szCs w:val="28"/>
      </w:rPr>
    </w:lvl>
    <w:lvl w:ilvl="8">
      <w:start w:val="1"/>
      <w:numFmt w:val="decimal"/>
      <w:lvlText w:val="%9."/>
      <w:lvlJc w:val="left"/>
      <w:pPr>
        <w:ind w:left="3600" w:hanging="360"/>
      </w:pPr>
      <w:rPr>
        <w:b w:val="0"/>
        <w:bCs w:val="0"/>
        <w:sz w:val="28"/>
        <w:szCs w:val="28"/>
      </w:rPr>
    </w:lvl>
  </w:abstractNum>
  <w:abstractNum w:abstractNumId="10" w15:restartNumberingAfterBreak="0">
    <w:nsid w:val="3965218A"/>
    <w:multiLevelType w:val="multilevel"/>
    <w:tmpl w:val="BDB07EAA"/>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64718C"/>
    <w:multiLevelType w:val="multilevel"/>
    <w:tmpl w:val="BB86BC84"/>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5150857"/>
    <w:multiLevelType w:val="multilevel"/>
    <w:tmpl w:val="BDB07EAA"/>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4930BD"/>
    <w:multiLevelType w:val="hybridMultilevel"/>
    <w:tmpl w:val="1EDC1F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103D99"/>
    <w:multiLevelType w:val="multilevel"/>
    <w:tmpl w:val="85047DF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A7C95"/>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69734D9"/>
    <w:multiLevelType w:val="hybridMultilevel"/>
    <w:tmpl w:val="2B9C68AA"/>
    <w:lvl w:ilvl="0" w:tplc="C1683E4A">
      <w:start w:val="3"/>
      <w:numFmt w:val="bullet"/>
      <w:lvlText w:val=""/>
      <w:lvlJc w:val="left"/>
      <w:pPr>
        <w:ind w:left="-207" w:hanging="360"/>
      </w:pPr>
      <w:rPr>
        <w:rFonts w:ascii="Symbol" w:eastAsiaTheme="minorHAnsi" w:hAnsi="Symbol" w:cs="Times New Roman" w:hint="default"/>
      </w:rPr>
    </w:lvl>
    <w:lvl w:ilvl="1" w:tplc="04150003" w:tentative="1">
      <w:start w:val="1"/>
      <w:numFmt w:val="bullet"/>
      <w:lvlText w:val="o"/>
      <w:lvlJc w:val="left"/>
      <w:pPr>
        <w:ind w:left="513" w:hanging="360"/>
      </w:pPr>
      <w:rPr>
        <w:rFonts w:ascii="Courier New" w:hAnsi="Courier New" w:cs="Courier New" w:hint="default"/>
      </w:rPr>
    </w:lvl>
    <w:lvl w:ilvl="2" w:tplc="04150005" w:tentative="1">
      <w:start w:val="1"/>
      <w:numFmt w:val="bullet"/>
      <w:lvlText w:val=""/>
      <w:lvlJc w:val="left"/>
      <w:pPr>
        <w:ind w:left="1233" w:hanging="360"/>
      </w:pPr>
      <w:rPr>
        <w:rFonts w:ascii="Wingdings" w:hAnsi="Wingdings" w:hint="default"/>
      </w:rPr>
    </w:lvl>
    <w:lvl w:ilvl="3" w:tplc="04150001" w:tentative="1">
      <w:start w:val="1"/>
      <w:numFmt w:val="bullet"/>
      <w:lvlText w:val=""/>
      <w:lvlJc w:val="left"/>
      <w:pPr>
        <w:ind w:left="1953" w:hanging="360"/>
      </w:pPr>
      <w:rPr>
        <w:rFonts w:ascii="Symbol" w:hAnsi="Symbol" w:hint="default"/>
      </w:rPr>
    </w:lvl>
    <w:lvl w:ilvl="4" w:tplc="04150003" w:tentative="1">
      <w:start w:val="1"/>
      <w:numFmt w:val="bullet"/>
      <w:lvlText w:val="o"/>
      <w:lvlJc w:val="left"/>
      <w:pPr>
        <w:ind w:left="2673" w:hanging="360"/>
      </w:pPr>
      <w:rPr>
        <w:rFonts w:ascii="Courier New" w:hAnsi="Courier New" w:cs="Courier New" w:hint="default"/>
      </w:rPr>
    </w:lvl>
    <w:lvl w:ilvl="5" w:tplc="04150005" w:tentative="1">
      <w:start w:val="1"/>
      <w:numFmt w:val="bullet"/>
      <w:lvlText w:val=""/>
      <w:lvlJc w:val="left"/>
      <w:pPr>
        <w:ind w:left="3393" w:hanging="360"/>
      </w:pPr>
      <w:rPr>
        <w:rFonts w:ascii="Wingdings" w:hAnsi="Wingdings" w:hint="default"/>
      </w:rPr>
    </w:lvl>
    <w:lvl w:ilvl="6" w:tplc="04150001" w:tentative="1">
      <w:start w:val="1"/>
      <w:numFmt w:val="bullet"/>
      <w:lvlText w:val=""/>
      <w:lvlJc w:val="left"/>
      <w:pPr>
        <w:ind w:left="4113" w:hanging="360"/>
      </w:pPr>
      <w:rPr>
        <w:rFonts w:ascii="Symbol" w:hAnsi="Symbol" w:hint="default"/>
      </w:rPr>
    </w:lvl>
    <w:lvl w:ilvl="7" w:tplc="04150003" w:tentative="1">
      <w:start w:val="1"/>
      <w:numFmt w:val="bullet"/>
      <w:lvlText w:val="o"/>
      <w:lvlJc w:val="left"/>
      <w:pPr>
        <w:ind w:left="4833" w:hanging="360"/>
      </w:pPr>
      <w:rPr>
        <w:rFonts w:ascii="Courier New" w:hAnsi="Courier New" w:cs="Courier New" w:hint="default"/>
      </w:rPr>
    </w:lvl>
    <w:lvl w:ilvl="8" w:tplc="04150005" w:tentative="1">
      <w:start w:val="1"/>
      <w:numFmt w:val="bullet"/>
      <w:lvlText w:val=""/>
      <w:lvlJc w:val="left"/>
      <w:pPr>
        <w:ind w:left="5553" w:hanging="360"/>
      </w:pPr>
      <w:rPr>
        <w:rFonts w:ascii="Wingdings" w:hAnsi="Wingdings" w:hint="default"/>
      </w:rPr>
    </w:lvl>
  </w:abstractNum>
  <w:abstractNum w:abstractNumId="17" w15:restartNumberingAfterBreak="0">
    <w:nsid w:val="5BEE79B1"/>
    <w:multiLevelType w:val="multilevel"/>
    <w:tmpl w:val="A0E63290"/>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E8F6DAE"/>
    <w:multiLevelType w:val="multilevel"/>
    <w:tmpl w:val="04DCB0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1BF2E26"/>
    <w:multiLevelType w:val="multilevel"/>
    <w:tmpl w:val="200830B6"/>
    <w:lvl w:ilvl="0">
      <w:start w:val="1"/>
      <w:numFmt w:val="decimal"/>
      <w:lvlText w:val="%1."/>
      <w:lvlJc w:val="left"/>
      <w:pPr>
        <w:ind w:left="720" w:hanging="360"/>
      </w:pPr>
      <w:rPr>
        <w:b/>
        <w:bCs/>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66B466D3"/>
    <w:multiLevelType w:val="hybridMultilevel"/>
    <w:tmpl w:val="DA98A8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FD1D3C"/>
    <w:multiLevelType w:val="multilevel"/>
    <w:tmpl w:val="85047DF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E40E7C"/>
    <w:multiLevelType w:val="hybridMultilevel"/>
    <w:tmpl w:val="CE121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6C11C0D"/>
    <w:multiLevelType w:val="hybridMultilevel"/>
    <w:tmpl w:val="BA08412E"/>
    <w:lvl w:ilvl="0" w:tplc="AED0E23C">
      <w:numFmt w:val="decimal"/>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2011903567">
    <w:abstractNumId w:val="15"/>
  </w:num>
  <w:num w:numId="2" w16cid:durableId="1025790586">
    <w:abstractNumId w:val="9"/>
  </w:num>
  <w:num w:numId="3" w16cid:durableId="1203252809">
    <w:abstractNumId w:val="18"/>
  </w:num>
  <w:num w:numId="4" w16cid:durableId="630063924">
    <w:abstractNumId w:val="5"/>
  </w:num>
  <w:num w:numId="5" w16cid:durableId="2137020067">
    <w:abstractNumId w:val="16"/>
  </w:num>
  <w:num w:numId="6" w16cid:durableId="932207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4140364">
    <w:abstractNumId w:val="22"/>
  </w:num>
  <w:num w:numId="8" w16cid:durableId="1007827099">
    <w:abstractNumId w:val="23"/>
  </w:num>
  <w:num w:numId="9" w16cid:durableId="2021931459">
    <w:abstractNumId w:val="7"/>
  </w:num>
  <w:num w:numId="10" w16cid:durableId="2123374272">
    <w:abstractNumId w:val="20"/>
  </w:num>
  <w:num w:numId="11" w16cid:durableId="254366050">
    <w:abstractNumId w:val="2"/>
  </w:num>
  <w:num w:numId="12" w16cid:durableId="859426">
    <w:abstractNumId w:val="4"/>
  </w:num>
  <w:num w:numId="13" w16cid:durableId="1856188259">
    <w:abstractNumId w:val="10"/>
  </w:num>
  <w:num w:numId="14" w16cid:durableId="1102603134">
    <w:abstractNumId w:val="3"/>
  </w:num>
  <w:num w:numId="15" w16cid:durableId="1995253286">
    <w:abstractNumId w:val="8"/>
  </w:num>
  <w:num w:numId="16" w16cid:durableId="801383058">
    <w:abstractNumId w:val="12"/>
  </w:num>
  <w:num w:numId="17" w16cid:durableId="77823452">
    <w:abstractNumId w:val="13"/>
  </w:num>
  <w:num w:numId="18" w16cid:durableId="1483689992">
    <w:abstractNumId w:val="1"/>
  </w:num>
  <w:num w:numId="19" w16cid:durableId="1163354206">
    <w:abstractNumId w:val="11"/>
  </w:num>
  <w:num w:numId="20" w16cid:durableId="1410275223">
    <w:abstractNumId w:val="6"/>
  </w:num>
  <w:num w:numId="21" w16cid:durableId="1071585988">
    <w:abstractNumId w:val="0"/>
  </w:num>
  <w:num w:numId="22" w16cid:durableId="699672062">
    <w:abstractNumId w:val="21"/>
  </w:num>
  <w:num w:numId="23" w16cid:durableId="620262726">
    <w:abstractNumId w:val="17"/>
  </w:num>
  <w:num w:numId="24" w16cid:durableId="1613440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60"/>
    <w:rsid w:val="00013931"/>
    <w:rsid w:val="000C0349"/>
    <w:rsid w:val="000D27FE"/>
    <w:rsid w:val="000E1E26"/>
    <w:rsid w:val="00114A16"/>
    <w:rsid w:val="00122DD4"/>
    <w:rsid w:val="00122DFB"/>
    <w:rsid w:val="00146E52"/>
    <w:rsid w:val="0014720F"/>
    <w:rsid w:val="001B61DD"/>
    <w:rsid w:val="001E2628"/>
    <w:rsid w:val="00214EB4"/>
    <w:rsid w:val="00222403"/>
    <w:rsid w:val="002525A0"/>
    <w:rsid w:val="002A73FA"/>
    <w:rsid w:val="002B28AB"/>
    <w:rsid w:val="002E3258"/>
    <w:rsid w:val="002F6183"/>
    <w:rsid w:val="00306267"/>
    <w:rsid w:val="00321468"/>
    <w:rsid w:val="00331F1A"/>
    <w:rsid w:val="00344E94"/>
    <w:rsid w:val="00346DF5"/>
    <w:rsid w:val="003503E5"/>
    <w:rsid w:val="0035177F"/>
    <w:rsid w:val="003A4F26"/>
    <w:rsid w:val="003D4E7B"/>
    <w:rsid w:val="003E1E60"/>
    <w:rsid w:val="00421EE9"/>
    <w:rsid w:val="00455851"/>
    <w:rsid w:val="004574BB"/>
    <w:rsid w:val="0047241E"/>
    <w:rsid w:val="004A33B3"/>
    <w:rsid w:val="004A733E"/>
    <w:rsid w:val="004F57C3"/>
    <w:rsid w:val="0055343B"/>
    <w:rsid w:val="00580E39"/>
    <w:rsid w:val="00596F07"/>
    <w:rsid w:val="005A6DB2"/>
    <w:rsid w:val="005B225C"/>
    <w:rsid w:val="005C10B4"/>
    <w:rsid w:val="005C68DD"/>
    <w:rsid w:val="005C6A95"/>
    <w:rsid w:val="005D78F9"/>
    <w:rsid w:val="00600411"/>
    <w:rsid w:val="00630A36"/>
    <w:rsid w:val="00631F29"/>
    <w:rsid w:val="0065098E"/>
    <w:rsid w:val="00681DDF"/>
    <w:rsid w:val="0068347A"/>
    <w:rsid w:val="006A36FC"/>
    <w:rsid w:val="006A569C"/>
    <w:rsid w:val="006B33CA"/>
    <w:rsid w:val="006C3DFE"/>
    <w:rsid w:val="006D3C49"/>
    <w:rsid w:val="006D6B62"/>
    <w:rsid w:val="006F00A3"/>
    <w:rsid w:val="00707D17"/>
    <w:rsid w:val="00715670"/>
    <w:rsid w:val="00741ED4"/>
    <w:rsid w:val="00765875"/>
    <w:rsid w:val="00802C40"/>
    <w:rsid w:val="00816C32"/>
    <w:rsid w:val="00837C4F"/>
    <w:rsid w:val="0086199B"/>
    <w:rsid w:val="00864E23"/>
    <w:rsid w:val="008809D0"/>
    <w:rsid w:val="008815F3"/>
    <w:rsid w:val="00897BC7"/>
    <w:rsid w:val="008A08DF"/>
    <w:rsid w:val="008A525E"/>
    <w:rsid w:val="008C6EEC"/>
    <w:rsid w:val="008D0158"/>
    <w:rsid w:val="008E0F75"/>
    <w:rsid w:val="008E4A26"/>
    <w:rsid w:val="00951341"/>
    <w:rsid w:val="0097328B"/>
    <w:rsid w:val="00986CEC"/>
    <w:rsid w:val="009B602B"/>
    <w:rsid w:val="009C197B"/>
    <w:rsid w:val="009E6316"/>
    <w:rsid w:val="009F4809"/>
    <w:rsid w:val="00A0350F"/>
    <w:rsid w:val="00A47887"/>
    <w:rsid w:val="00A57223"/>
    <w:rsid w:val="00A821BB"/>
    <w:rsid w:val="00A84E74"/>
    <w:rsid w:val="00AB1A1B"/>
    <w:rsid w:val="00AB26A1"/>
    <w:rsid w:val="00AC4B79"/>
    <w:rsid w:val="00AE29E1"/>
    <w:rsid w:val="00B21209"/>
    <w:rsid w:val="00B57262"/>
    <w:rsid w:val="00B93251"/>
    <w:rsid w:val="00B95498"/>
    <w:rsid w:val="00B957A0"/>
    <w:rsid w:val="00B97192"/>
    <w:rsid w:val="00BE0AC2"/>
    <w:rsid w:val="00BF215B"/>
    <w:rsid w:val="00BF2EE1"/>
    <w:rsid w:val="00C00CDF"/>
    <w:rsid w:val="00C219AB"/>
    <w:rsid w:val="00C37022"/>
    <w:rsid w:val="00C514B3"/>
    <w:rsid w:val="00C737AE"/>
    <w:rsid w:val="00C80183"/>
    <w:rsid w:val="00C827E6"/>
    <w:rsid w:val="00C84D7F"/>
    <w:rsid w:val="00C91584"/>
    <w:rsid w:val="00C925B8"/>
    <w:rsid w:val="00CB59E2"/>
    <w:rsid w:val="00CE5E0F"/>
    <w:rsid w:val="00D00DF7"/>
    <w:rsid w:val="00D125D3"/>
    <w:rsid w:val="00D8509B"/>
    <w:rsid w:val="00DB4271"/>
    <w:rsid w:val="00DC6DC8"/>
    <w:rsid w:val="00DF1D16"/>
    <w:rsid w:val="00DF645A"/>
    <w:rsid w:val="00E03A10"/>
    <w:rsid w:val="00E3199B"/>
    <w:rsid w:val="00E366A0"/>
    <w:rsid w:val="00E62999"/>
    <w:rsid w:val="00E6639B"/>
    <w:rsid w:val="00E7451B"/>
    <w:rsid w:val="00E7482B"/>
    <w:rsid w:val="00E80178"/>
    <w:rsid w:val="00E86755"/>
    <w:rsid w:val="00EA05ED"/>
    <w:rsid w:val="00EA0E98"/>
    <w:rsid w:val="00EA3BF8"/>
    <w:rsid w:val="00EB01B2"/>
    <w:rsid w:val="00EB38FF"/>
    <w:rsid w:val="00EC1AB7"/>
    <w:rsid w:val="00EC45C3"/>
    <w:rsid w:val="00ED0679"/>
    <w:rsid w:val="00EE5272"/>
    <w:rsid w:val="00EF2A24"/>
    <w:rsid w:val="00EF4660"/>
    <w:rsid w:val="00F53B9D"/>
    <w:rsid w:val="00F605EA"/>
    <w:rsid w:val="00F70D97"/>
    <w:rsid w:val="00F97AEC"/>
    <w:rsid w:val="00FC717B"/>
    <w:rsid w:val="00FE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EB9B"/>
  <w15:chartTrackingRefBased/>
  <w15:docId w15:val="{2BCBB456-97D4-4A5B-BAAA-C070C49F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7C4F"/>
    <w:pPr>
      <w:spacing w:line="256" w:lineRule="auto"/>
    </w:pPr>
  </w:style>
  <w:style w:type="paragraph" w:styleId="Nagwek1">
    <w:name w:val="heading 1"/>
    <w:basedOn w:val="Standard"/>
    <w:next w:val="Standard"/>
    <w:link w:val="Nagwek1Znak"/>
    <w:uiPriority w:val="9"/>
    <w:qFormat/>
    <w:rsid w:val="00837C4F"/>
    <w:pPr>
      <w:keepNext/>
      <w:jc w:val="center"/>
      <w:outlineLvl w:val="0"/>
    </w:pPr>
    <w:rPr>
      <w:rFonts w:eastAsia="Arial Unicode MS"/>
      <w:b/>
      <w:bCs/>
    </w:rPr>
  </w:style>
  <w:style w:type="paragraph" w:styleId="Nagwek9">
    <w:name w:val="heading 9"/>
    <w:basedOn w:val="Standard"/>
    <w:next w:val="Standard"/>
    <w:link w:val="Nagwek9Znak"/>
    <w:rsid w:val="00837C4F"/>
    <w:pPr>
      <w:keepNext/>
      <w:outlineLvl w:val="8"/>
    </w:pPr>
    <w:rPr>
      <w:b/>
      <w:bCs/>
      <w:i/>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7C4F"/>
    <w:rPr>
      <w:rFonts w:ascii="Times New Roman" w:eastAsia="Arial Unicode MS" w:hAnsi="Times New Roman" w:cs="Arial"/>
      <w:b/>
      <w:bCs/>
      <w:kern w:val="3"/>
      <w:sz w:val="24"/>
      <w:szCs w:val="24"/>
      <w14:ligatures w14:val="none"/>
    </w:rPr>
  </w:style>
  <w:style w:type="character" w:customStyle="1" w:styleId="Nagwek9Znak">
    <w:name w:val="Nagłówek 9 Znak"/>
    <w:basedOn w:val="Domylnaczcionkaakapitu"/>
    <w:link w:val="Nagwek9"/>
    <w:rsid w:val="00837C4F"/>
    <w:rPr>
      <w:rFonts w:ascii="Times New Roman" w:eastAsia="SimSun" w:hAnsi="Times New Roman" w:cs="Arial"/>
      <w:b/>
      <w:bCs/>
      <w:i/>
      <w:iCs/>
      <w:kern w:val="3"/>
      <w:sz w:val="28"/>
      <w:szCs w:val="24"/>
      <w14:ligatures w14:val="none"/>
    </w:rPr>
  </w:style>
  <w:style w:type="paragraph" w:customStyle="1" w:styleId="Standard">
    <w:name w:val="Standard"/>
    <w:rsid w:val="00837C4F"/>
    <w:pPr>
      <w:widowControl w:val="0"/>
      <w:suppressAutoHyphens/>
      <w:autoSpaceDN w:val="0"/>
      <w:spacing w:after="0" w:line="240" w:lineRule="auto"/>
      <w:textAlignment w:val="baseline"/>
    </w:pPr>
    <w:rPr>
      <w:rFonts w:ascii="Times New Roman" w:eastAsia="SimSun" w:hAnsi="Times New Roman" w:cs="Arial"/>
      <w:kern w:val="3"/>
      <w:sz w:val="24"/>
      <w:szCs w:val="24"/>
      <w14:ligatures w14:val="none"/>
    </w:rPr>
  </w:style>
  <w:style w:type="paragraph" w:customStyle="1" w:styleId="Textbody">
    <w:name w:val="Text body"/>
    <w:basedOn w:val="Standard"/>
    <w:rsid w:val="00837C4F"/>
    <w:pPr>
      <w:spacing w:after="120"/>
    </w:pPr>
  </w:style>
  <w:style w:type="paragraph" w:styleId="Tytu">
    <w:name w:val="Title"/>
    <w:basedOn w:val="Standard"/>
    <w:next w:val="Podtytu"/>
    <w:link w:val="TytuZnak"/>
    <w:uiPriority w:val="10"/>
    <w:qFormat/>
    <w:rsid w:val="00837C4F"/>
    <w:pPr>
      <w:jc w:val="center"/>
    </w:pPr>
    <w:rPr>
      <w:sz w:val="28"/>
    </w:rPr>
  </w:style>
  <w:style w:type="character" w:customStyle="1" w:styleId="TytuZnak">
    <w:name w:val="Tytuł Znak"/>
    <w:basedOn w:val="Domylnaczcionkaakapitu"/>
    <w:link w:val="Tytu"/>
    <w:uiPriority w:val="10"/>
    <w:rsid w:val="00837C4F"/>
    <w:rPr>
      <w:rFonts w:ascii="Times New Roman" w:eastAsia="SimSun" w:hAnsi="Times New Roman" w:cs="Arial"/>
      <w:kern w:val="3"/>
      <w:sz w:val="28"/>
      <w:szCs w:val="24"/>
      <w14:ligatures w14:val="none"/>
    </w:rPr>
  </w:style>
  <w:style w:type="paragraph" w:styleId="Tekstpodstawowy3">
    <w:name w:val="Body Text 3"/>
    <w:basedOn w:val="Standard"/>
    <w:link w:val="Tekstpodstawowy3Znak"/>
    <w:rsid w:val="00837C4F"/>
    <w:rPr>
      <w:b/>
      <w:bCs/>
    </w:rPr>
  </w:style>
  <w:style w:type="character" w:customStyle="1" w:styleId="Tekstpodstawowy3Znak">
    <w:name w:val="Tekst podstawowy 3 Znak"/>
    <w:basedOn w:val="Domylnaczcionkaakapitu"/>
    <w:link w:val="Tekstpodstawowy3"/>
    <w:rsid w:val="00837C4F"/>
    <w:rPr>
      <w:rFonts w:ascii="Times New Roman" w:eastAsia="SimSun" w:hAnsi="Times New Roman" w:cs="Arial"/>
      <w:b/>
      <w:bCs/>
      <w:kern w:val="3"/>
      <w:sz w:val="24"/>
      <w:szCs w:val="24"/>
      <w14:ligatures w14:val="none"/>
    </w:rPr>
  </w:style>
  <w:style w:type="paragraph" w:styleId="Tekstpodstawowy2">
    <w:name w:val="Body Text 2"/>
    <w:basedOn w:val="Standard"/>
    <w:link w:val="Tekstpodstawowy2Znak"/>
    <w:rsid w:val="00837C4F"/>
    <w:rPr>
      <w:i/>
      <w:iCs/>
    </w:rPr>
  </w:style>
  <w:style w:type="character" w:customStyle="1" w:styleId="Tekstpodstawowy2Znak">
    <w:name w:val="Tekst podstawowy 2 Znak"/>
    <w:basedOn w:val="Domylnaczcionkaakapitu"/>
    <w:link w:val="Tekstpodstawowy2"/>
    <w:rsid w:val="00837C4F"/>
    <w:rPr>
      <w:rFonts w:ascii="Times New Roman" w:eastAsia="SimSun" w:hAnsi="Times New Roman" w:cs="Arial"/>
      <w:i/>
      <w:iCs/>
      <w:kern w:val="3"/>
      <w:sz w:val="24"/>
      <w:szCs w:val="24"/>
      <w14:ligatures w14:val="none"/>
    </w:rPr>
  </w:style>
  <w:style w:type="paragraph" w:styleId="Akapitzlist">
    <w:name w:val="List Paragraph"/>
    <w:basedOn w:val="Standard"/>
    <w:uiPriority w:val="34"/>
    <w:qFormat/>
    <w:rsid w:val="00837C4F"/>
    <w:pPr>
      <w:ind w:left="720"/>
    </w:pPr>
  </w:style>
  <w:style w:type="character" w:customStyle="1" w:styleId="x193iq5w">
    <w:name w:val="x193iq5w"/>
    <w:basedOn w:val="Domylnaczcionkaakapitu"/>
    <w:rsid w:val="00837C4F"/>
  </w:style>
  <w:style w:type="paragraph" w:styleId="NormalnyWeb">
    <w:name w:val="Normal (Web)"/>
    <w:basedOn w:val="Normalny"/>
    <w:uiPriority w:val="99"/>
    <w:semiHidden/>
    <w:unhideWhenUsed/>
    <w:rsid w:val="00837C4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qFormat/>
    <w:rsid w:val="00837C4F"/>
    <w:rPr>
      <w:b/>
      <w:bCs/>
    </w:rPr>
  </w:style>
  <w:style w:type="table" w:styleId="Tabela-Siatka">
    <w:name w:val="Table Grid"/>
    <w:basedOn w:val="Standardowy"/>
    <w:uiPriority w:val="39"/>
    <w:rsid w:val="00837C4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837C4F"/>
    <w:rPr>
      <w:rFonts w:ascii="Times New Roman" w:hAnsi="Times New Roman" w:cs="Times New Roman" w:hint="default"/>
    </w:rPr>
  </w:style>
  <w:style w:type="paragraph" w:styleId="Podtytu">
    <w:name w:val="Subtitle"/>
    <w:basedOn w:val="Normalny"/>
    <w:next w:val="Normalny"/>
    <w:link w:val="PodtytuZnak"/>
    <w:uiPriority w:val="11"/>
    <w:qFormat/>
    <w:rsid w:val="00837C4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37C4F"/>
    <w:rPr>
      <w:rFonts w:eastAsiaTheme="minorEastAsia"/>
      <w:color w:val="5A5A5A" w:themeColor="text1" w:themeTint="A5"/>
      <w:spacing w:val="15"/>
    </w:rPr>
  </w:style>
  <w:style w:type="paragraph" w:styleId="Tekstprzypisukocowego">
    <w:name w:val="endnote text"/>
    <w:basedOn w:val="Normalny"/>
    <w:link w:val="TekstprzypisukocowegoZnak"/>
    <w:uiPriority w:val="99"/>
    <w:semiHidden/>
    <w:unhideWhenUsed/>
    <w:rsid w:val="00214E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4EB4"/>
    <w:rPr>
      <w:sz w:val="20"/>
      <w:szCs w:val="20"/>
    </w:rPr>
  </w:style>
  <w:style w:type="character" w:styleId="Odwoanieprzypisukocowego">
    <w:name w:val="endnote reference"/>
    <w:basedOn w:val="Domylnaczcionkaakapitu"/>
    <w:uiPriority w:val="99"/>
    <w:semiHidden/>
    <w:unhideWhenUsed/>
    <w:rsid w:val="00214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377">
      <w:bodyDiv w:val="1"/>
      <w:marLeft w:val="0"/>
      <w:marRight w:val="0"/>
      <w:marTop w:val="0"/>
      <w:marBottom w:val="0"/>
      <w:divBdr>
        <w:top w:val="none" w:sz="0" w:space="0" w:color="auto"/>
        <w:left w:val="none" w:sz="0" w:space="0" w:color="auto"/>
        <w:bottom w:val="none" w:sz="0" w:space="0" w:color="auto"/>
        <w:right w:val="none" w:sz="0" w:space="0" w:color="auto"/>
      </w:divBdr>
    </w:div>
    <w:div w:id="624506894">
      <w:bodyDiv w:val="1"/>
      <w:marLeft w:val="0"/>
      <w:marRight w:val="0"/>
      <w:marTop w:val="0"/>
      <w:marBottom w:val="0"/>
      <w:divBdr>
        <w:top w:val="none" w:sz="0" w:space="0" w:color="auto"/>
        <w:left w:val="none" w:sz="0" w:space="0" w:color="auto"/>
        <w:bottom w:val="none" w:sz="0" w:space="0" w:color="auto"/>
        <w:right w:val="none" w:sz="0" w:space="0" w:color="auto"/>
      </w:divBdr>
    </w:div>
    <w:div w:id="14840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10</Pages>
  <Words>3651</Words>
  <Characters>21911</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Jarczów</dc:creator>
  <cp:keywords/>
  <dc:description/>
  <cp:lastModifiedBy>UG Jarczów</cp:lastModifiedBy>
  <cp:revision>132</cp:revision>
  <dcterms:created xsi:type="dcterms:W3CDTF">2023-11-06T09:23:00Z</dcterms:created>
  <dcterms:modified xsi:type="dcterms:W3CDTF">2023-12-27T08:49:00Z</dcterms:modified>
</cp:coreProperties>
</file>