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F173" w14:textId="2CBE35E8" w:rsidR="00135925" w:rsidRPr="008E1E48" w:rsidRDefault="00135925" w:rsidP="00050DF9">
      <w:pPr>
        <w:spacing w:before="0"/>
        <w:ind w:left="5664" w:firstLine="708"/>
        <w:jc w:val="left"/>
        <w:rPr>
          <w:rFonts w:ascii="Times New Roman" w:hAnsi="Times New Roman"/>
        </w:rPr>
      </w:pPr>
      <w:r w:rsidRPr="008E1E48">
        <w:rPr>
          <w:rFonts w:ascii="Times New Roman" w:hAnsi="Times New Roman"/>
        </w:rPr>
        <w:t>Załącznik nr</w:t>
      </w:r>
      <w:r w:rsidR="00050DF9">
        <w:rPr>
          <w:rFonts w:ascii="Times New Roman" w:hAnsi="Times New Roman"/>
        </w:rPr>
        <w:t xml:space="preserve"> 1</w:t>
      </w:r>
    </w:p>
    <w:p w14:paraId="6D7A89D0" w14:textId="077EE116" w:rsidR="00135925" w:rsidRPr="008E1E48" w:rsidRDefault="00135925" w:rsidP="00050DF9">
      <w:pPr>
        <w:spacing w:before="0"/>
        <w:ind w:left="5664" w:firstLine="708"/>
        <w:jc w:val="left"/>
        <w:rPr>
          <w:rFonts w:ascii="Times New Roman" w:hAnsi="Times New Roman"/>
        </w:rPr>
      </w:pPr>
      <w:r w:rsidRPr="008E1E48">
        <w:rPr>
          <w:rFonts w:ascii="Times New Roman" w:hAnsi="Times New Roman"/>
        </w:rPr>
        <w:t xml:space="preserve">do Uchwały </w:t>
      </w:r>
      <w:r w:rsidR="00573E08">
        <w:rPr>
          <w:rFonts w:ascii="Times New Roman" w:hAnsi="Times New Roman"/>
        </w:rPr>
        <w:t>N</w:t>
      </w:r>
      <w:r w:rsidR="0023168D">
        <w:rPr>
          <w:rFonts w:ascii="Times New Roman" w:hAnsi="Times New Roman"/>
        </w:rPr>
        <w:t>r XL/314/23</w:t>
      </w:r>
    </w:p>
    <w:p w14:paraId="1105E3E1" w14:textId="54616661" w:rsidR="00135925" w:rsidRPr="008E1E48" w:rsidRDefault="008F2844" w:rsidP="00050DF9">
      <w:pPr>
        <w:spacing w:before="0"/>
        <w:ind w:left="5664" w:firstLine="708"/>
        <w:jc w:val="left"/>
        <w:rPr>
          <w:rFonts w:ascii="Times New Roman" w:hAnsi="Times New Roman"/>
        </w:rPr>
      </w:pPr>
      <w:r w:rsidRPr="008E1E48">
        <w:rPr>
          <w:rFonts w:ascii="Times New Roman" w:hAnsi="Times New Roman"/>
        </w:rPr>
        <w:t xml:space="preserve">Rady </w:t>
      </w:r>
      <w:r w:rsidR="003531C2">
        <w:rPr>
          <w:rFonts w:ascii="Times New Roman" w:hAnsi="Times New Roman"/>
        </w:rPr>
        <w:t>Gminy Jarczów</w:t>
      </w:r>
    </w:p>
    <w:p w14:paraId="2A03F732" w14:textId="016D02AC" w:rsidR="00135925" w:rsidRPr="008E1E48" w:rsidRDefault="008F2844" w:rsidP="00050DF9">
      <w:pPr>
        <w:spacing w:before="0"/>
        <w:ind w:left="5664" w:firstLine="708"/>
        <w:jc w:val="left"/>
        <w:rPr>
          <w:rFonts w:ascii="Times New Roman" w:hAnsi="Times New Roman"/>
        </w:rPr>
      </w:pPr>
      <w:r w:rsidRPr="008E1E48">
        <w:rPr>
          <w:rFonts w:ascii="Times New Roman" w:hAnsi="Times New Roman"/>
        </w:rPr>
        <w:t xml:space="preserve">z dnia </w:t>
      </w:r>
      <w:r w:rsidR="0023168D">
        <w:rPr>
          <w:rFonts w:ascii="Times New Roman" w:hAnsi="Times New Roman"/>
        </w:rPr>
        <w:t>15 września 2023 r.</w:t>
      </w:r>
    </w:p>
    <w:p w14:paraId="752F0570" w14:textId="77777777" w:rsidR="00135925" w:rsidRPr="008E1E48" w:rsidRDefault="00135925" w:rsidP="0026293A">
      <w:pPr>
        <w:spacing w:before="0"/>
        <w:jc w:val="center"/>
        <w:rPr>
          <w:rFonts w:ascii="Times New Roman" w:hAnsi="Times New Roman"/>
        </w:rPr>
      </w:pPr>
    </w:p>
    <w:p w14:paraId="53C85786" w14:textId="52965D36" w:rsidR="008E1E48" w:rsidRPr="00943666" w:rsidRDefault="00135925" w:rsidP="00EA1A47">
      <w:pPr>
        <w:spacing w:before="0" w:line="240" w:lineRule="auto"/>
        <w:ind w:firstLine="0"/>
        <w:rPr>
          <w:rFonts w:ascii="Times New Roman" w:hAnsi="Times New Roman"/>
          <w:b/>
        </w:rPr>
      </w:pPr>
      <w:r w:rsidRPr="00943666">
        <w:rPr>
          <w:rFonts w:ascii="Times New Roman" w:hAnsi="Times New Roman"/>
          <w:b/>
        </w:rPr>
        <w:t>Rozstrzygnięcie o sposobie r</w:t>
      </w:r>
      <w:r w:rsidR="007915C7" w:rsidRPr="00943666">
        <w:rPr>
          <w:rFonts w:ascii="Times New Roman" w:hAnsi="Times New Roman"/>
          <w:b/>
        </w:rPr>
        <w:t>ozpatrzenia uwag wniesionych do</w:t>
      </w:r>
      <w:r w:rsidR="00816931" w:rsidRPr="00943666">
        <w:rPr>
          <w:rFonts w:ascii="Times New Roman" w:hAnsi="Times New Roman"/>
          <w:b/>
        </w:rPr>
        <w:t xml:space="preserve"> </w:t>
      </w:r>
      <w:r w:rsidR="00177822" w:rsidRPr="007013CA">
        <w:rPr>
          <w:rFonts w:ascii="Times New Roman" w:eastAsia="Times New Roman" w:hAnsi="Times New Roman"/>
          <w:b/>
          <w:lang w:eastAsia="pl-PL"/>
        </w:rPr>
        <w:t xml:space="preserve">uchwalenia </w:t>
      </w:r>
      <w:r w:rsidR="00EA1A47" w:rsidRPr="00EA1A47">
        <w:rPr>
          <w:rFonts w:ascii="Times New Roman" w:hAnsi="Times New Roman"/>
          <w:b/>
          <w:bCs/>
          <w:spacing w:val="10"/>
        </w:rPr>
        <w:t xml:space="preserve">zmiany miejscowego planu zagospodarowania przestrzennego Gminy </w:t>
      </w:r>
      <w:r w:rsidR="003531C2">
        <w:rPr>
          <w:rFonts w:ascii="Times New Roman" w:hAnsi="Times New Roman"/>
          <w:b/>
          <w:bCs/>
          <w:spacing w:val="10"/>
        </w:rPr>
        <w:t>Jarczów</w:t>
      </w:r>
    </w:p>
    <w:p w14:paraId="7AEDC2D9" w14:textId="77777777" w:rsidR="00EA1A47" w:rsidRDefault="00EA1A47" w:rsidP="00263F64">
      <w:pPr>
        <w:ind w:firstLine="0"/>
        <w:rPr>
          <w:rFonts w:ascii="Times New Roman" w:hAnsi="Times New Roman"/>
        </w:rPr>
      </w:pPr>
    </w:p>
    <w:p w14:paraId="47D28DCA" w14:textId="421EB174" w:rsidR="00135925" w:rsidRPr="008E1E48" w:rsidRDefault="007959C6" w:rsidP="00050DF9">
      <w:pPr>
        <w:suppressAutoHyphens/>
        <w:ind w:firstLine="0"/>
        <w:rPr>
          <w:rFonts w:ascii="Times New Roman" w:hAnsi="Times New Roman"/>
        </w:rPr>
      </w:pPr>
      <w:r w:rsidRPr="008E1E48">
        <w:rPr>
          <w:rFonts w:ascii="Times New Roman" w:hAnsi="Times New Roman"/>
        </w:rPr>
        <w:t xml:space="preserve">Zgodnie z art. 20 ust. 1 ustawy z dnia </w:t>
      </w:r>
      <w:r w:rsidRPr="008E1E48">
        <w:rPr>
          <w:rFonts w:ascii="Times New Roman" w:hAnsi="Times New Roman"/>
          <w:color w:val="000000"/>
        </w:rPr>
        <w:t xml:space="preserve">27 marca 2003 r. o planowaniu i zagospodarowaniu przestrzennym </w:t>
      </w:r>
      <w:r w:rsidR="00050DF9" w:rsidRPr="00050DF9">
        <w:rPr>
          <w:rFonts w:ascii="Times New Roman" w:hAnsi="Times New Roman"/>
          <w:color w:val="000000"/>
        </w:rPr>
        <w:t xml:space="preserve">( Dz.U. z 2023 r. poz. 977) </w:t>
      </w:r>
      <w:r w:rsidR="007915C7" w:rsidRPr="008E1E48">
        <w:rPr>
          <w:rFonts w:ascii="Times New Roman" w:hAnsi="Times New Roman"/>
        </w:rPr>
        <w:t xml:space="preserve">Rada </w:t>
      </w:r>
      <w:r w:rsidR="003531C2">
        <w:rPr>
          <w:rFonts w:ascii="Times New Roman" w:hAnsi="Times New Roman"/>
        </w:rPr>
        <w:t>Gminy Jarczów</w:t>
      </w:r>
      <w:r w:rsidR="00072C72">
        <w:rPr>
          <w:rFonts w:ascii="Times New Roman" w:hAnsi="Times New Roman"/>
        </w:rPr>
        <w:t xml:space="preserve"> </w:t>
      </w:r>
      <w:r w:rsidR="008E1E48">
        <w:rPr>
          <w:rFonts w:ascii="Times New Roman" w:hAnsi="Times New Roman"/>
        </w:rPr>
        <w:t xml:space="preserve"> </w:t>
      </w:r>
      <w:r w:rsidR="00135925" w:rsidRPr="008E1E48">
        <w:rPr>
          <w:rFonts w:ascii="Times New Roman" w:hAnsi="Times New Roman"/>
        </w:rPr>
        <w:t>rozstrzyga o sposobie rozpatrzen</w:t>
      </w:r>
      <w:r w:rsidR="008F2844" w:rsidRPr="008E1E48">
        <w:rPr>
          <w:rFonts w:ascii="Times New Roman" w:hAnsi="Times New Roman"/>
        </w:rPr>
        <w:t>ia uwag do projek</w:t>
      </w:r>
      <w:r w:rsidR="007915C7" w:rsidRPr="008E1E48">
        <w:rPr>
          <w:rFonts w:ascii="Times New Roman" w:hAnsi="Times New Roman"/>
        </w:rPr>
        <w:t>tu</w:t>
      </w:r>
      <w:r w:rsidR="00816931" w:rsidRPr="008E1E48">
        <w:rPr>
          <w:rFonts w:ascii="Times New Roman" w:hAnsi="Times New Roman"/>
        </w:rPr>
        <w:t xml:space="preserve"> </w:t>
      </w:r>
      <w:r w:rsidR="00090185" w:rsidRPr="008E1E48">
        <w:rPr>
          <w:rFonts w:ascii="Times New Roman" w:hAnsi="Times New Roman"/>
        </w:rPr>
        <w:t xml:space="preserve">zmiany </w:t>
      </w:r>
      <w:r w:rsidR="0026293A" w:rsidRPr="008E1E48">
        <w:rPr>
          <w:rFonts w:ascii="Times New Roman" w:hAnsi="Times New Roman"/>
        </w:rPr>
        <w:t xml:space="preserve">planu </w:t>
      </w:r>
      <w:r w:rsidR="008F2844" w:rsidRPr="008E1E48">
        <w:rPr>
          <w:rFonts w:ascii="Times New Roman" w:hAnsi="Times New Roman"/>
        </w:rPr>
        <w:t>miejscowego.</w:t>
      </w:r>
    </w:p>
    <w:p w14:paraId="73965D9D" w14:textId="77777777" w:rsidR="008F2844" w:rsidRPr="008E1E48" w:rsidRDefault="008F2844" w:rsidP="00263F64">
      <w:pPr>
        <w:ind w:firstLine="0"/>
        <w:rPr>
          <w:rFonts w:ascii="Times New Roman" w:hAnsi="Times New Roman"/>
        </w:rPr>
      </w:pPr>
      <w:r w:rsidRPr="008E1E48">
        <w:rPr>
          <w:rFonts w:ascii="Times New Roman" w:hAnsi="Times New Roman"/>
        </w:rPr>
        <w:t xml:space="preserve">W wyznaczony terminie składania uwag do projektu </w:t>
      </w:r>
      <w:r w:rsidR="00816931" w:rsidRPr="008E1E48">
        <w:rPr>
          <w:rFonts w:ascii="Times New Roman" w:hAnsi="Times New Roman"/>
        </w:rPr>
        <w:t xml:space="preserve"> </w:t>
      </w:r>
      <w:r w:rsidR="00090185" w:rsidRPr="008E1E48">
        <w:rPr>
          <w:rFonts w:ascii="Times New Roman" w:hAnsi="Times New Roman"/>
        </w:rPr>
        <w:t xml:space="preserve">zmiany </w:t>
      </w:r>
      <w:r w:rsidRPr="008E1E48">
        <w:rPr>
          <w:rFonts w:ascii="Times New Roman" w:hAnsi="Times New Roman"/>
        </w:rPr>
        <w:t>planu nie wpłynęły żadne uwagi.</w:t>
      </w:r>
    </w:p>
    <w:p w14:paraId="6A924B11" w14:textId="77777777" w:rsidR="00135925" w:rsidRPr="008E1E48" w:rsidRDefault="00135925" w:rsidP="00263F64">
      <w:pPr>
        <w:ind w:firstLine="0"/>
        <w:rPr>
          <w:rFonts w:ascii="Times New Roman" w:hAnsi="Times New Roman"/>
        </w:rPr>
      </w:pPr>
    </w:p>
    <w:p w14:paraId="0956AEE9" w14:textId="77777777" w:rsidR="00135925" w:rsidRPr="008E1E48" w:rsidRDefault="00135925" w:rsidP="00CE7DA1">
      <w:pPr>
        <w:ind w:firstLine="0"/>
        <w:rPr>
          <w:rFonts w:ascii="Times New Roman" w:hAnsi="Times New Roman"/>
        </w:rPr>
      </w:pPr>
    </w:p>
    <w:p w14:paraId="5D80CB0D" w14:textId="77777777" w:rsidR="00052412" w:rsidRPr="008E1E48" w:rsidRDefault="00052412" w:rsidP="00263F64">
      <w:pPr>
        <w:ind w:firstLine="0"/>
        <w:jc w:val="left"/>
        <w:rPr>
          <w:rFonts w:ascii="Times New Roman" w:hAnsi="Times New Roman"/>
        </w:rPr>
      </w:pPr>
    </w:p>
    <w:sectPr w:rsidR="00052412" w:rsidRPr="008E1E48" w:rsidSect="00377B9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5A2C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A0B9E"/>
    <w:multiLevelType w:val="hybridMultilevel"/>
    <w:tmpl w:val="9BB84E6E"/>
    <w:lvl w:ilvl="0" w:tplc="0415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00B59"/>
    <w:multiLevelType w:val="hybridMultilevel"/>
    <w:tmpl w:val="FE78EE98"/>
    <w:lvl w:ilvl="0" w:tplc="11147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F0AAD"/>
    <w:multiLevelType w:val="hybridMultilevel"/>
    <w:tmpl w:val="DC1E02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F4422F"/>
    <w:multiLevelType w:val="hybridMultilevel"/>
    <w:tmpl w:val="8230D338"/>
    <w:lvl w:ilvl="0" w:tplc="6608A7F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4736">
    <w:abstractNumId w:val="2"/>
  </w:num>
  <w:num w:numId="2" w16cid:durableId="1971933804">
    <w:abstractNumId w:val="4"/>
  </w:num>
  <w:num w:numId="3" w16cid:durableId="378746753">
    <w:abstractNumId w:val="1"/>
  </w:num>
  <w:num w:numId="4" w16cid:durableId="1597592360">
    <w:abstractNumId w:val="3"/>
  </w:num>
  <w:num w:numId="5" w16cid:durableId="13874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64"/>
    <w:rsid w:val="00050DF9"/>
    <w:rsid w:val="00052412"/>
    <w:rsid w:val="00072C72"/>
    <w:rsid w:val="00080836"/>
    <w:rsid w:val="00090185"/>
    <w:rsid w:val="00121030"/>
    <w:rsid w:val="00135925"/>
    <w:rsid w:val="00177822"/>
    <w:rsid w:val="001B676F"/>
    <w:rsid w:val="0023168D"/>
    <w:rsid w:val="0026293A"/>
    <w:rsid w:val="00263F64"/>
    <w:rsid w:val="002D6E4F"/>
    <w:rsid w:val="002E3C9C"/>
    <w:rsid w:val="002E53D1"/>
    <w:rsid w:val="00317653"/>
    <w:rsid w:val="00330656"/>
    <w:rsid w:val="003531C2"/>
    <w:rsid w:val="00377B97"/>
    <w:rsid w:val="00395840"/>
    <w:rsid w:val="004043CA"/>
    <w:rsid w:val="0051146E"/>
    <w:rsid w:val="00525A8A"/>
    <w:rsid w:val="00542026"/>
    <w:rsid w:val="00573E08"/>
    <w:rsid w:val="00600F33"/>
    <w:rsid w:val="0068629C"/>
    <w:rsid w:val="006A5D3F"/>
    <w:rsid w:val="0072541A"/>
    <w:rsid w:val="007915C7"/>
    <w:rsid w:val="007959C6"/>
    <w:rsid w:val="007B5931"/>
    <w:rsid w:val="007E308B"/>
    <w:rsid w:val="00816931"/>
    <w:rsid w:val="0086409F"/>
    <w:rsid w:val="0089233A"/>
    <w:rsid w:val="008A28E3"/>
    <w:rsid w:val="008E1E48"/>
    <w:rsid w:val="008F0C1D"/>
    <w:rsid w:val="008F2844"/>
    <w:rsid w:val="00907EA3"/>
    <w:rsid w:val="00943666"/>
    <w:rsid w:val="009564C0"/>
    <w:rsid w:val="009664B3"/>
    <w:rsid w:val="00A47A12"/>
    <w:rsid w:val="00A76C12"/>
    <w:rsid w:val="00AB4C97"/>
    <w:rsid w:val="00AC2E9D"/>
    <w:rsid w:val="00AF624A"/>
    <w:rsid w:val="00B85DE1"/>
    <w:rsid w:val="00CE7DA1"/>
    <w:rsid w:val="00CF53D4"/>
    <w:rsid w:val="00D55590"/>
    <w:rsid w:val="00DA7221"/>
    <w:rsid w:val="00DE5F5B"/>
    <w:rsid w:val="00E13350"/>
    <w:rsid w:val="00E346F5"/>
    <w:rsid w:val="00E80635"/>
    <w:rsid w:val="00EA1A47"/>
    <w:rsid w:val="00EA449C"/>
    <w:rsid w:val="00EB4547"/>
    <w:rsid w:val="00F7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EEF72"/>
  <w15:docId w15:val="{099CB14D-62ED-44D1-A36D-4319346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B97"/>
    <w:pPr>
      <w:spacing w:before="60" w:line="264" w:lineRule="auto"/>
      <w:ind w:firstLine="56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317653"/>
    <w:pPr>
      <w:spacing w:after="200" w:line="276" w:lineRule="auto"/>
      <w:ind w:left="720"/>
      <w:contextualSpacing/>
    </w:pPr>
  </w:style>
  <w:style w:type="character" w:styleId="Pogrubienie">
    <w:name w:val="Strong"/>
    <w:uiPriority w:val="22"/>
    <w:qFormat/>
    <w:rsid w:val="00600F33"/>
    <w:rPr>
      <w:b/>
      <w:bCs/>
    </w:rPr>
  </w:style>
  <w:style w:type="paragraph" w:styleId="Tekstpodstawowy2">
    <w:name w:val="Body Text 2"/>
    <w:basedOn w:val="Normalny"/>
    <w:link w:val="Tekstpodstawowy2Znak"/>
    <w:rsid w:val="00AC2E9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AC2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2E9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AC2E9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28">
    <w:name w:val="Font Style28"/>
    <w:uiPriority w:val="99"/>
    <w:rsid w:val="007E308B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WBPP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Grażyna</dc:creator>
  <cp:lastModifiedBy>Marcin Kendziera</cp:lastModifiedBy>
  <cp:revision>3</cp:revision>
  <cp:lastPrinted>2021-12-08T14:59:00Z</cp:lastPrinted>
  <dcterms:created xsi:type="dcterms:W3CDTF">2023-09-18T08:57:00Z</dcterms:created>
  <dcterms:modified xsi:type="dcterms:W3CDTF">2023-09-18T08:59:00Z</dcterms:modified>
</cp:coreProperties>
</file>