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B13D" w14:textId="70B461F9" w:rsidR="00AB5E47" w:rsidRPr="003652B1" w:rsidRDefault="003652B1" w:rsidP="003652B1">
      <w:pPr>
        <w:ind w:left="6372"/>
        <w:rPr>
          <w:rFonts w:ascii="Arial" w:hAnsi="Arial" w:cs="Arial"/>
        </w:rPr>
      </w:pPr>
      <w:r w:rsidRPr="003652B1">
        <w:rPr>
          <w:rFonts w:ascii="Arial" w:hAnsi="Arial" w:cs="Arial"/>
        </w:rPr>
        <w:t>Jarczów, dnia 26.08.2021r.</w:t>
      </w:r>
    </w:p>
    <w:p w14:paraId="1F1F1607" w14:textId="77777777" w:rsidR="003652B1" w:rsidRPr="003652B1" w:rsidRDefault="003652B1" w:rsidP="003652B1">
      <w:pPr>
        <w:rPr>
          <w:rFonts w:ascii="Arial" w:hAnsi="Arial" w:cs="Arial"/>
        </w:rPr>
      </w:pPr>
    </w:p>
    <w:p w14:paraId="54E1C23B" w14:textId="77777777" w:rsidR="003652B1" w:rsidRPr="003652B1" w:rsidRDefault="003652B1" w:rsidP="003652B1">
      <w:pPr>
        <w:rPr>
          <w:rFonts w:ascii="Arial" w:hAnsi="Arial" w:cs="Arial"/>
        </w:rPr>
      </w:pPr>
    </w:p>
    <w:p w14:paraId="3AF7AD76" w14:textId="4A5BF9AA" w:rsidR="003652B1" w:rsidRPr="003652B1" w:rsidRDefault="003652B1" w:rsidP="003652B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3652B1">
        <w:rPr>
          <w:rFonts w:ascii="Arial" w:hAnsi="Arial" w:cs="Arial"/>
          <w:b/>
          <w:bCs/>
          <w:sz w:val="22"/>
          <w:szCs w:val="22"/>
          <w:lang w:val="pl-PL"/>
        </w:rPr>
        <w:t>INFORMACJA O UNIEWAŻNIENIU POSTĘPOWANIA</w:t>
      </w:r>
    </w:p>
    <w:p w14:paraId="4585C633" w14:textId="38116B65" w:rsidR="003652B1" w:rsidRPr="003652B1" w:rsidRDefault="003652B1" w:rsidP="003652B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1B1EDCE9" w14:textId="2530BC6E" w:rsidR="003652B1" w:rsidRDefault="003652B1" w:rsidP="003652B1">
      <w:pPr>
        <w:pStyle w:val="Standard"/>
        <w:spacing w:line="360" w:lineRule="auto"/>
        <w:jc w:val="center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  <w:r w:rsidRPr="003652B1">
        <w:rPr>
          <w:rFonts w:ascii="Arial" w:hAnsi="Arial" w:cs="Arial"/>
          <w:b/>
          <w:bCs/>
          <w:sz w:val="22"/>
          <w:szCs w:val="22"/>
          <w:lang w:val="pl-PL"/>
        </w:rPr>
        <w:t xml:space="preserve">Dotyczy zadania: </w:t>
      </w:r>
      <w:r w:rsidRPr="003652B1">
        <w:rPr>
          <w:rFonts w:ascii="Arial" w:hAnsi="Arial" w:cs="Arial"/>
          <w:b/>
          <w:bCs/>
          <w:sz w:val="22"/>
          <w:szCs w:val="22"/>
          <w:lang w:val="pl-PL"/>
        </w:rPr>
        <w:t xml:space="preserve">: </w:t>
      </w:r>
      <w:r w:rsidRPr="003652B1"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  <w:t>„Zakup i dostawa węgla opałowego do szkół z terenu Gminy Jarczów oraz do budynku Urzędu Gminy w Jarczowie w sezonie 2021/2022r.”</w:t>
      </w:r>
    </w:p>
    <w:p w14:paraId="5529E003" w14:textId="56CB6423" w:rsidR="003652B1" w:rsidRDefault="003652B1" w:rsidP="003652B1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53CD8727" w14:textId="14203FC6" w:rsidR="003652B1" w:rsidRDefault="003652B1" w:rsidP="003652B1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  <w:r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  <w:t xml:space="preserve">Tryb udzielania zamówienia: </w:t>
      </w:r>
      <w:r w:rsidRPr="003652B1">
        <w:rPr>
          <w:rStyle w:val="StrongEmphasis"/>
          <w:rFonts w:ascii="Arial" w:eastAsia="Arial" w:hAnsi="Arial" w:cs="Arial"/>
          <w:b w:val="0"/>
          <w:bCs w:val="0"/>
          <w:color w:val="000000"/>
          <w:sz w:val="22"/>
          <w:szCs w:val="22"/>
          <w:lang w:val="pl-PL"/>
        </w:rPr>
        <w:t>postępowanie prowadzone w trybie zapytania ofertowego do kwoty 130 000,00 zł</w:t>
      </w:r>
      <w:r>
        <w:rPr>
          <w:rStyle w:val="StrongEmphasis"/>
          <w:rFonts w:ascii="Arial" w:eastAsia="Arial" w:hAnsi="Arial" w:cs="Arial"/>
          <w:b w:val="0"/>
          <w:bCs w:val="0"/>
          <w:color w:val="000000"/>
          <w:sz w:val="22"/>
          <w:szCs w:val="22"/>
          <w:lang w:val="pl-PL"/>
        </w:rPr>
        <w:t xml:space="preserve"> - </w:t>
      </w:r>
      <w:r w:rsidRPr="003652B1"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  <w:t xml:space="preserve"> </w:t>
      </w:r>
      <w:r w:rsidRPr="003652B1">
        <w:rPr>
          <w:rFonts w:ascii="Arial" w:hAnsi="Arial" w:cs="Arial"/>
          <w:sz w:val="22"/>
          <w:szCs w:val="22"/>
          <w:lang w:val="pl-PL"/>
        </w:rPr>
        <w:t xml:space="preserve">zamówienie </w:t>
      </w:r>
      <w:r w:rsidRPr="003652B1">
        <w:rPr>
          <w:rFonts w:ascii="Arial" w:eastAsia="Times New Roman CE" w:hAnsi="Arial" w:cs="Arial"/>
          <w:sz w:val="22"/>
          <w:szCs w:val="22"/>
          <w:lang w:val="pl-PL"/>
        </w:rPr>
        <w:t>wyłączone z obowiązku stosowania ustawy z dnia 11.09.2019 r. - Prawo zamówień publicznych (Dz. U. z 2019 r. poz. 2019) - dalej PZP, o których mowa w art. 2 ust. 1 pkt 1)</w:t>
      </w:r>
    </w:p>
    <w:p w14:paraId="7ADA758C" w14:textId="29DC825B" w:rsidR="003652B1" w:rsidRDefault="003652B1" w:rsidP="003652B1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0B81B8B3" w14:textId="77777777" w:rsidR="003652B1" w:rsidRDefault="003652B1" w:rsidP="003652B1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496EBCAE" w14:textId="3B1637FB" w:rsidR="004D7078" w:rsidRDefault="004D7078" w:rsidP="004D7078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  <w:r>
        <w:rPr>
          <w:rStyle w:val="StrongEmphasis"/>
          <w:rFonts w:ascii="Arial" w:eastAsia="Arial" w:hAnsi="Arial" w:cs="Arial"/>
          <w:b w:val="0"/>
          <w:bCs w:val="0"/>
          <w:color w:val="000000"/>
          <w:sz w:val="22"/>
          <w:szCs w:val="22"/>
          <w:lang w:val="pl-PL"/>
        </w:rPr>
        <w:t>Gmina Jarczów jako Zamawiający</w:t>
      </w:r>
      <w:r w:rsidR="003652B1" w:rsidRPr="003652B1">
        <w:rPr>
          <w:rStyle w:val="StrongEmphasis"/>
          <w:rFonts w:ascii="Arial" w:eastAsia="Arial" w:hAnsi="Arial" w:cs="Arial"/>
          <w:b w:val="0"/>
          <w:bCs w:val="0"/>
          <w:color w:val="000000"/>
          <w:sz w:val="22"/>
          <w:szCs w:val="22"/>
          <w:lang w:val="pl-PL"/>
        </w:rPr>
        <w:t xml:space="preserve"> </w:t>
      </w:r>
      <w:r w:rsidR="003652B1">
        <w:rPr>
          <w:rStyle w:val="StrongEmphasis"/>
          <w:rFonts w:ascii="Arial" w:eastAsia="Arial" w:hAnsi="Arial" w:cs="Arial"/>
          <w:b w:val="0"/>
          <w:bCs w:val="0"/>
          <w:color w:val="000000"/>
          <w:sz w:val="22"/>
          <w:szCs w:val="22"/>
          <w:lang w:val="pl-PL"/>
        </w:rPr>
        <w:t xml:space="preserve">działając w oparciu o Rozdział VIII. Zapytania ofertowego </w:t>
      </w:r>
      <w:r w:rsidRPr="004D7078">
        <w:rPr>
          <w:rFonts w:ascii="Arial" w:hAnsi="Arial" w:cs="Arial"/>
          <w:sz w:val="22"/>
          <w:szCs w:val="22"/>
          <w:lang w:val="pl-PL"/>
        </w:rPr>
        <w:t xml:space="preserve">unieważnia postępowanie </w:t>
      </w:r>
      <w:r>
        <w:rPr>
          <w:rFonts w:ascii="Arial" w:hAnsi="Arial" w:cs="Arial"/>
          <w:sz w:val="22"/>
          <w:szCs w:val="22"/>
          <w:lang w:val="pl-PL"/>
        </w:rPr>
        <w:t>na zadanie</w:t>
      </w:r>
      <w:r w:rsidRPr="004D7078">
        <w:rPr>
          <w:rFonts w:ascii="Arial" w:hAnsi="Arial" w:cs="Arial"/>
          <w:sz w:val="22"/>
          <w:szCs w:val="22"/>
          <w:lang w:val="pl-PL"/>
        </w:rPr>
        <w:t xml:space="preserve"> pn.: „</w:t>
      </w:r>
      <w:r w:rsidRPr="003652B1"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  <w:t>„Zakup i dostawa węgla opałowego do szkół z terenu Gminy Jarczów oraz do budynku Urzędu Gminy w Jarczowie w sezonie 2021/2022r.”</w:t>
      </w:r>
    </w:p>
    <w:p w14:paraId="213E9770" w14:textId="5E6E5A58" w:rsidR="004D7078" w:rsidRPr="004D7078" w:rsidRDefault="004D7078" w:rsidP="004D707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D7078">
        <w:rPr>
          <w:rFonts w:ascii="Arial" w:hAnsi="Arial" w:cs="Arial"/>
          <w:sz w:val="22"/>
          <w:szCs w:val="22"/>
          <w:lang w:val="pl-PL"/>
        </w:rPr>
        <w:t>Zgodnie z powyższym, Zamawiający zastrzegł sobie prawo do unieważnienia Zapytania Ofertowego na każdym jego etapie bez podania przyczyny, a także do pozostawienia postępowania bez wyboru oferty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4D7078">
        <w:rPr>
          <w:rFonts w:ascii="Arial" w:hAnsi="Arial" w:cs="Arial"/>
          <w:sz w:val="22"/>
          <w:szCs w:val="22"/>
          <w:lang w:val="pl-PL"/>
        </w:rPr>
        <w:t xml:space="preserve"> bez skutków prawnych oraz finansowych</w:t>
      </w:r>
      <w:r w:rsidRPr="004D7078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14:paraId="19C01F6D" w14:textId="79445AFB" w:rsidR="003652B1" w:rsidRPr="004D7078" w:rsidRDefault="003652B1" w:rsidP="004D7078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73514AB6" w14:textId="10AC1272" w:rsidR="003652B1" w:rsidRPr="004D7078" w:rsidRDefault="003652B1" w:rsidP="004D7078">
      <w:pPr>
        <w:pStyle w:val="Standard"/>
        <w:spacing w:line="360" w:lineRule="auto"/>
        <w:jc w:val="both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344C494D" w14:textId="6DA4D70D" w:rsidR="003652B1" w:rsidRDefault="003652B1" w:rsidP="003652B1">
      <w:pPr>
        <w:pStyle w:val="Standard"/>
        <w:spacing w:line="360" w:lineRule="auto"/>
        <w:rPr>
          <w:rStyle w:val="StrongEmphasis"/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67DB03E2" w14:textId="77777777" w:rsidR="003652B1" w:rsidRPr="003652B1" w:rsidRDefault="003652B1" w:rsidP="003652B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F51C581" w14:textId="0A0D8627" w:rsidR="003652B1" w:rsidRPr="003652B1" w:rsidRDefault="003652B1" w:rsidP="003652B1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836AC62" w14:textId="4AC66694" w:rsidR="003652B1" w:rsidRPr="003652B1" w:rsidRDefault="003652B1" w:rsidP="003652B1">
      <w:pPr>
        <w:pStyle w:val="Standard"/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p w14:paraId="7F220765" w14:textId="448017B9" w:rsidR="003652B1" w:rsidRPr="003652B1" w:rsidRDefault="003652B1" w:rsidP="003652B1">
      <w:pPr>
        <w:rPr>
          <w:rFonts w:ascii="Arial" w:hAnsi="Arial" w:cs="Arial"/>
        </w:rPr>
      </w:pPr>
    </w:p>
    <w:p w14:paraId="4C477113" w14:textId="77777777" w:rsidR="003652B1" w:rsidRPr="003652B1" w:rsidRDefault="003652B1" w:rsidP="003652B1">
      <w:pPr>
        <w:ind w:left="6372"/>
        <w:rPr>
          <w:rFonts w:ascii="Arial" w:hAnsi="Arial" w:cs="Arial"/>
        </w:rPr>
      </w:pPr>
    </w:p>
    <w:sectPr w:rsidR="003652B1" w:rsidRPr="0036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48"/>
    <w:rsid w:val="003652B1"/>
    <w:rsid w:val="003E5948"/>
    <w:rsid w:val="004D7078"/>
    <w:rsid w:val="008E7210"/>
    <w:rsid w:val="00AB4A3F"/>
    <w:rsid w:val="00AB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AFED"/>
  <w15:chartTrackingRefBased/>
  <w15:docId w15:val="{05C1FE3D-682E-4E46-B9E5-4E1D4A7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52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365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</cp:revision>
  <dcterms:created xsi:type="dcterms:W3CDTF">2021-08-26T10:37:00Z</dcterms:created>
  <dcterms:modified xsi:type="dcterms:W3CDTF">2021-08-26T10:57:00Z</dcterms:modified>
</cp:coreProperties>
</file>