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7B452" w14:textId="13A1A8AB" w:rsidR="005A0FE7" w:rsidRPr="00A747F7" w:rsidRDefault="00331449" w:rsidP="007F4CB9">
      <w:pPr>
        <w:jc w:val="center"/>
        <w:rPr>
          <w:b/>
          <w:bCs/>
        </w:rPr>
      </w:pPr>
      <w:r w:rsidRPr="00A747F7">
        <w:rPr>
          <w:b/>
          <w:bCs/>
        </w:rPr>
        <w:t>PROTOKÓŁ</w:t>
      </w:r>
    </w:p>
    <w:p w14:paraId="4418C469" w14:textId="00B87186" w:rsidR="005E13AF" w:rsidRPr="00A747F7" w:rsidRDefault="005E13AF" w:rsidP="007F4CB9">
      <w:pPr>
        <w:jc w:val="center"/>
        <w:rPr>
          <w:b/>
          <w:bCs/>
        </w:rPr>
      </w:pPr>
      <w:r w:rsidRPr="00A747F7">
        <w:rPr>
          <w:b/>
          <w:bCs/>
        </w:rPr>
        <w:t xml:space="preserve">z przeprowadzania konsultacji społecznych dotyczących projektu planu ogólnego gminy </w:t>
      </w:r>
      <w:r w:rsidR="00F06F1B">
        <w:rPr>
          <w:b/>
          <w:bCs/>
        </w:rPr>
        <w:t xml:space="preserve">Jarczów </w:t>
      </w:r>
      <w:r w:rsidRPr="00A747F7">
        <w:rPr>
          <w:b/>
          <w:bCs/>
        </w:rPr>
        <w:t>wraz z prognozą oddziaływania na środowisko – zbieranie uwag</w:t>
      </w:r>
    </w:p>
    <w:p w14:paraId="41F6CA0A" w14:textId="0ED41BF6" w:rsidR="005E13AF" w:rsidRPr="00A747F7" w:rsidRDefault="005E13AF" w:rsidP="007F4CB9">
      <w:pPr>
        <w:jc w:val="both"/>
      </w:pPr>
      <w:r w:rsidRPr="00A747F7">
        <w:tab/>
        <w:t xml:space="preserve">Protokół sporządzono w dniu </w:t>
      </w:r>
      <w:r w:rsidR="00F06F1B">
        <w:rPr>
          <w:rFonts w:ascii="Calibri" w:hAnsi="Calibri" w:cs="Calibri"/>
        </w:rPr>
        <w:t>6</w:t>
      </w:r>
      <w:r w:rsidR="00F06F1B" w:rsidRPr="0075115E">
        <w:rPr>
          <w:rFonts w:ascii="Calibri" w:hAnsi="Calibri" w:cs="Calibri"/>
        </w:rPr>
        <w:t xml:space="preserve"> lutego</w:t>
      </w:r>
      <w:r w:rsidRPr="00A747F7">
        <w:t xml:space="preserve"> 2026 r. w Urzędzie </w:t>
      </w:r>
      <w:r w:rsidR="00A747F7" w:rsidRPr="00A747F7">
        <w:t xml:space="preserve">Gminy </w:t>
      </w:r>
      <w:r w:rsidR="00F06F1B">
        <w:t>Jarczów</w:t>
      </w:r>
      <w:r w:rsidR="00A747F7" w:rsidRPr="00A747F7">
        <w:t xml:space="preserve">, </w:t>
      </w:r>
      <w:r w:rsidR="00F06F1B" w:rsidRPr="0075115E">
        <w:rPr>
          <w:rFonts w:ascii="Calibri" w:hAnsi="Calibri" w:cs="Calibri"/>
        </w:rPr>
        <w:t>ul. 3 maja 24, 22-664 Jarczów przez Kingę Łuczak</w:t>
      </w:r>
      <w:r w:rsidR="00A747F7">
        <w:t>.</w:t>
      </w:r>
    </w:p>
    <w:p w14:paraId="075CC37A" w14:textId="2529873A" w:rsidR="00A747F7" w:rsidRPr="00F06F1B" w:rsidRDefault="005E13AF" w:rsidP="00F06F1B">
      <w:pPr>
        <w:ind w:firstLine="708"/>
        <w:jc w:val="both"/>
        <w:rPr>
          <w:color w:val="EE0000"/>
        </w:rPr>
      </w:pPr>
      <w:r w:rsidRPr="00A747F7">
        <w:t xml:space="preserve">Na podstawie art. 13i ust. 3 pkt 9, w nawiązaniu do art. 8i ustawy z dnia 27 marca 2003 r. o planowaniu i zagospodarowaniu przestrzennym (Dz. U. z 2024 r. poz. 1130 z </w:t>
      </w:r>
      <w:proofErr w:type="spellStart"/>
      <w:r w:rsidRPr="00A747F7">
        <w:t>późn</w:t>
      </w:r>
      <w:proofErr w:type="spellEnd"/>
      <w:r w:rsidRPr="00A747F7">
        <w:t xml:space="preserve">. zm.) w ramach konsultacji społecznych projektu planu ogólnego gminy </w:t>
      </w:r>
      <w:r w:rsidR="00F06F1B">
        <w:t>Jarczów</w:t>
      </w:r>
      <w:r w:rsidRPr="00A747F7">
        <w:t xml:space="preserve"> </w:t>
      </w:r>
      <w:r w:rsidRPr="00F06F1B">
        <w:rPr>
          <w:color w:val="000000" w:themeColor="text1"/>
        </w:rPr>
        <w:t xml:space="preserve">w dniach </w:t>
      </w:r>
      <w:r w:rsidR="00F06F1B" w:rsidRPr="00F06F1B">
        <w:rPr>
          <w:color w:val="000000" w:themeColor="text1"/>
        </w:rPr>
        <w:t>od 20 stycznia 2026 r. do 23 lutego 2026 r</w:t>
      </w:r>
      <w:r w:rsidR="00F06F1B" w:rsidRPr="00F06F1B">
        <w:rPr>
          <w:color w:val="000000" w:themeColor="text1"/>
        </w:rPr>
        <w:t>.</w:t>
      </w:r>
      <w:r w:rsidR="00F06F1B" w:rsidRPr="00F06F1B">
        <w:rPr>
          <w:b/>
          <w:bCs/>
          <w:color w:val="000000" w:themeColor="text1"/>
        </w:rPr>
        <w:t xml:space="preserve"> </w:t>
      </w:r>
      <w:r w:rsidR="00A747F7" w:rsidRPr="00F06F1B">
        <w:rPr>
          <w:color w:val="000000" w:themeColor="text1"/>
        </w:rPr>
        <w:t xml:space="preserve">zbierane były uwagi do projektu planu ogólnego gminy </w:t>
      </w:r>
      <w:r w:rsidR="00F06F1B" w:rsidRPr="00F06F1B">
        <w:rPr>
          <w:color w:val="000000" w:themeColor="text1"/>
        </w:rPr>
        <w:t>Jarczów.</w:t>
      </w:r>
    </w:p>
    <w:p w14:paraId="0CC3DDD0" w14:textId="77777777" w:rsidR="00A747F7" w:rsidRPr="00F06F1B" w:rsidRDefault="00A747F7" w:rsidP="00A747F7">
      <w:pPr>
        <w:ind w:firstLine="708"/>
        <w:jc w:val="both"/>
        <w:rPr>
          <w:color w:val="000000" w:themeColor="text1"/>
        </w:rPr>
      </w:pPr>
      <w:r w:rsidRPr="00F06F1B">
        <w:rPr>
          <w:color w:val="000000" w:themeColor="text1"/>
        </w:rPr>
        <w:t>Uwagi do projektu planu można było składać:</w:t>
      </w:r>
    </w:p>
    <w:p w14:paraId="3598586E" w14:textId="77777777" w:rsidR="00F06F1B" w:rsidRPr="00F06F1B" w:rsidRDefault="00F06F1B" w:rsidP="00F06F1B">
      <w:pPr>
        <w:pStyle w:val="Normalny1"/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>na piśmie utrwalonym w postaci papierowej, w siedzibie Urzędu Gminy Jarczów, ul. 3 maja 24, 22-664 Jarczów lub na adres Urzędu, na formularzu w postaci papierowej,</w:t>
      </w:r>
    </w:p>
    <w:p w14:paraId="0C72011C" w14:textId="77777777" w:rsidR="00F06F1B" w:rsidRPr="00F06F1B" w:rsidRDefault="00F06F1B" w:rsidP="00F06F1B">
      <w:pPr>
        <w:pStyle w:val="Normalny1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piśmie utrwalonym w postaci elektronicznej, za pomocą środków komunikacji elektronicznej w szczególności poczty elektronicznej na adres: </w:t>
      </w:r>
      <w:hyperlink r:id="rId7" w:history="1">
        <w:r w:rsidRPr="00F06F1B">
          <w:rPr>
            <w:rStyle w:val="Hipercze"/>
            <w:rFonts w:asciiTheme="minorHAnsi" w:hAnsiTheme="minorHAnsi" w:cstheme="minorHAnsi"/>
            <w:bCs/>
            <w:i/>
            <w:i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 xml:space="preserve"> </w:t>
        </w:r>
        <w:r w:rsidRPr="00F06F1B">
          <w:rPr>
            <w:rStyle w:val="Hipercze"/>
            <w:rFonts w:asciiTheme="minorHAnsi" w:hAnsiTheme="minorHAnsi" w:cstheme="minorHAnsi"/>
            <w:b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>ug@gmina-jarczow.pl</w:t>
        </w:r>
        <w:r w:rsidRPr="00F06F1B">
          <w:rPr>
            <w:rStyle w:val="Pogrubienie"/>
            <w:rFonts w:asciiTheme="minorHAnsi" w:hAnsiTheme="minorHAnsi" w:cstheme="minorHAnsi"/>
            <w:color w:val="000000" w:themeColor="text1"/>
            <w:sz w:val="22"/>
            <w:szCs w:val="22"/>
          </w:rPr>
          <w:t xml:space="preserve"> </w:t>
        </w:r>
      </w:hyperlink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lub za pomocą platformy </w:t>
      </w:r>
      <w:proofErr w:type="spellStart"/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>ePUAP</w:t>
      </w:r>
      <w:proofErr w:type="spellEnd"/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adres skrytki: </w:t>
      </w:r>
      <w:r w:rsidRPr="00F06F1B">
        <w:rPr>
          <w:rFonts w:asciiTheme="minorHAnsi" w:hAnsiTheme="minorHAnsi" w:cstheme="minorHAnsi"/>
          <w:bCs/>
          <w:sz w:val="22"/>
          <w:szCs w:val="22"/>
          <w:u w:val="single"/>
          <w:bdr w:val="none" w:sz="0" w:space="0" w:color="auto" w:frame="1"/>
          <w:shd w:val="clear" w:color="auto" w:fill="FFFFFF"/>
        </w:rPr>
        <w:t>/2tu3n8k4qz/</w:t>
      </w:r>
      <w:proofErr w:type="spellStart"/>
      <w:r w:rsidRPr="00F06F1B">
        <w:rPr>
          <w:rFonts w:asciiTheme="minorHAnsi" w:hAnsiTheme="minorHAnsi" w:cstheme="minorHAnsi"/>
          <w:bCs/>
          <w:sz w:val="22"/>
          <w:szCs w:val="22"/>
          <w:u w:val="single"/>
          <w:bdr w:val="none" w:sz="0" w:space="0" w:color="auto" w:frame="1"/>
          <w:shd w:val="clear" w:color="auto" w:fill="FFFFFF"/>
        </w:rPr>
        <w:t>SkrytkaESP</w:t>
      </w:r>
      <w:proofErr w:type="spellEnd"/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za pomocą e-doręczeń na adres </w:t>
      </w:r>
      <w:r w:rsidRPr="00F06F1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AE:PL-91857-10171-BEDAR-23</w:t>
      </w:r>
      <w:r w:rsidRPr="00F06F1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na formularzu w formie dokumentu elektronicznego.</w:t>
      </w:r>
    </w:p>
    <w:p w14:paraId="45A5C764" w14:textId="1F507278" w:rsidR="00A747F7" w:rsidRPr="00F06F1B" w:rsidRDefault="00A747F7" w:rsidP="00A747F7">
      <w:pPr>
        <w:ind w:firstLine="708"/>
        <w:jc w:val="both"/>
        <w:rPr>
          <w:color w:val="000000" w:themeColor="text1"/>
        </w:rPr>
      </w:pPr>
      <w:r w:rsidRPr="00F06F1B">
        <w:rPr>
          <w:color w:val="000000" w:themeColor="text1"/>
        </w:rPr>
        <w:t>Formularz pisma dotyczącego aktu planowania przestrzennego, na którym należało składać uwagi, udostępniono na stronie Biuletynu Informacji Publicznej –  </w:t>
      </w:r>
      <w:r w:rsidR="00F06F1B" w:rsidRPr="00F06F1B">
        <w:rPr>
          <w:color w:val="000000" w:themeColor="text1"/>
          <w:u w:val="single"/>
        </w:rPr>
        <w:t>https://ugjarczow.bip.lubelskie.pl/upload/pliki/0wzor_formularza_uwag.pdf</w:t>
      </w:r>
      <w:r w:rsidRPr="00F06F1B">
        <w:rPr>
          <w:color w:val="000000" w:themeColor="text1"/>
        </w:rPr>
        <w:t xml:space="preserve"> i w siedzibie Urzędu Gminy </w:t>
      </w:r>
      <w:r w:rsidR="00F06F1B" w:rsidRPr="00F06F1B">
        <w:rPr>
          <w:color w:val="000000" w:themeColor="text1"/>
        </w:rPr>
        <w:t>Jarczów</w:t>
      </w:r>
      <w:r w:rsidRPr="00F06F1B">
        <w:rPr>
          <w:color w:val="000000" w:themeColor="text1"/>
        </w:rPr>
        <w:t>.</w:t>
      </w:r>
    </w:p>
    <w:p w14:paraId="03DF267E" w14:textId="77777777" w:rsidR="00A747F7" w:rsidRPr="00F90AEA" w:rsidRDefault="00A747F7" w:rsidP="00A747F7">
      <w:pPr>
        <w:ind w:firstLine="708"/>
        <w:jc w:val="both"/>
        <w:rPr>
          <w:color w:val="000000" w:themeColor="text1"/>
        </w:rPr>
      </w:pPr>
      <w:r w:rsidRPr="00F90AEA">
        <w:rPr>
          <w:color w:val="000000" w:themeColor="text1"/>
        </w:rPr>
        <w:t>Celem zbierania uwag było zapewnienie interesariuszom możliwości wypowiedzenia się na temat sporządzanego projektu planu oraz składania propozycji zmian do ww. projektu.</w:t>
      </w:r>
    </w:p>
    <w:p w14:paraId="22D46E1E" w14:textId="2B1B8358" w:rsidR="00A747F7" w:rsidRPr="00F06F1B" w:rsidRDefault="00A747F7" w:rsidP="00A747F7">
      <w:pPr>
        <w:ind w:firstLine="708"/>
        <w:jc w:val="both"/>
        <w:rPr>
          <w:color w:val="EE0000"/>
        </w:rPr>
      </w:pPr>
      <w:r w:rsidRPr="00A0085E">
        <w:rPr>
          <w:color w:val="000000" w:themeColor="text1"/>
        </w:rPr>
        <w:t>Również od</w:t>
      </w:r>
      <w:r w:rsidR="00A0085E" w:rsidRPr="00A0085E">
        <w:rPr>
          <w:color w:val="000000" w:themeColor="text1"/>
        </w:rPr>
        <w:t xml:space="preserve"> </w:t>
      </w:r>
      <w:r w:rsidR="00A0085E" w:rsidRPr="0014436A">
        <w:rPr>
          <w:color w:val="000000" w:themeColor="text1"/>
        </w:rPr>
        <w:t>20 stycznia 2026 r. do 23 lutego 2026 r</w:t>
      </w:r>
      <w:r w:rsidR="00A0085E" w:rsidRPr="0014436A">
        <w:rPr>
          <w:color w:val="000000" w:themeColor="text1"/>
        </w:rPr>
        <w:t xml:space="preserve">. </w:t>
      </w:r>
      <w:r w:rsidRPr="0014436A">
        <w:rPr>
          <w:color w:val="000000" w:themeColor="text1"/>
        </w:rPr>
        <w:t>zbierane</w:t>
      </w:r>
      <w:r w:rsidRPr="00A0085E">
        <w:rPr>
          <w:color w:val="000000" w:themeColor="text1"/>
        </w:rPr>
        <w:t xml:space="preserve"> </w:t>
      </w:r>
      <w:r w:rsidRPr="000D1892">
        <w:rPr>
          <w:color w:val="000000" w:themeColor="text1"/>
        </w:rPr>
        <w:t xml:space="preserve">były uwagi i wnioski do prognozy oddziaływania na środowisko projektu planu ogólnego gminy </w:t>
      </w:r>
      <w:r w:rsidR="00A0085E" w:rsidRPr="000D1892">
        <w:rPr>
          <w:color w:val="000000" w:themeColor="text1"/>
        </w:rPr>
        <w:t>Jarczów</w:t>
      </w:r>
      <w:r w:rsidRPr="000D1892">
        <w:rPr>
          <w:color w:val="000000" w:themeColor="text1"/>
        </w:rPr>
        <w:t xml:space="preserve">. Uwagi i wnioski do prognozy oddziaływania na środowisko można było składać w formie pisemnej lub ustnie do protokołu w siedzibie Urzędu Gminy </w:t>
      </w:r>
      <w:r w:rsidR="000D1892" w:rsidRPr="000D1892">
        <w:rPr>
          <w:color w:val="000000" w:themeColor="text1"/>
        </w:rPr>
        <w:t>Jarczów</w:t>
      </w:r>
      <w:r w:rsidRPr="000D1892">
        <w:rPr>
          <w:color w:val="000000" w:themeColor="text1"/>
        </w:rPr>
        <w:t xml:space="preserve">, </w:t>
      </w:r>
      <w:r w:rsidR="000D1892" w:rsidRPr="000D1892">
        <w:rPr>
          <w:color w:val="000000" w:themeColor="text1"/>
        </w:rPr>
        <w:t xml:space="preserve">ul. 3 maja 24, 22-664 Jarczów </w:t>
      </w:r>
      <w:r w:rsidRPr="000D1892">
        <w:rPr>
          <w:color w:val="000000" w:themeColor="text1"/>
        </w:rPr>
        <w:t>albo za pomocą środków komunikacji elektronicznej na adres: </w:t>
      </w:r>
      <w:r w:rsidR="000D1892" w:rsidRPr="000D1892">
        <w:rPr>
          <w:color w:val="000000" w:themeColor="text1"/>
          <w:u w:val="single"/>
        </w:rPr>
        <w:t>ug@gmina-jarczow.pl</w:t>
      </w:r>
      <w:r w:rsidRPr="000D1892">
        <w:rPr>
          <w:color w:val="000000" w:themeColor="text1"/>
        </w:rPr>
        <w:t>, bez konieczności opatrywania ich kwalifikowanym podpisem elektronicznym.</w:t>
      </w:r>
    </w:p>
    <w:p w14:paraId="7F5F3210" w14:textId="3A524339" w:rsidR="005E13AF" w:rsidRPr="000D1892" w:rsidRDefault="005E13AF" w:rsidP="00A747F7">
      <w:pPr>
        <w:ind w:firstLine="708"/>
        <w:jc w:val="both"/>
        <w:rPr>
          <w:color w:val="000000" w:themeColor="text1"/>
        </w:rPr>
      </w:pPr>
      <w:r w:rsidRPr="000D1892">
        <w:rPr>
          <w:color w:val="000000" w:themeColor="text1"/>
        </w:rPr>
        <w:t xml:space="preserve">W wyznaczonym terminie do Wójta Gminy </w:t>
      </w:r>
      <w:r w:rsidR="000D1892" w:rsidRPr="000D1892">
        <w:rPr>
          <w:color w:val="000000" w:themeColor="text1"/>
        </w:rPr>
        <w:t xml:space="preserve">Jarczów </w:t>
      </w:r>
      <w:r w:rsidRPr="000D1892">
        <w:rPr>
          <w:color w:val="000000" w:themeColor="text1"/>
        </w:rPr>
        <w:t xml:space="preserve">wpłynęło </w:t>
      </w:r>
      <w:r w:rsidR="000D1892" w:rsidRPr="000D1892">
        <w:rPr>
          <w:color w:val="000000" w:themeColor="text1"/>
        </w:rPr>
        <w:t>16</w:t>
      </w:r>
      <w:r w:rsidRPr="000D1892">
        <w:rPr>
          <w:color w:val="000000" w:themeColor="text1"/>
        </w:rPr>
        <w:t xml:space="preserve"> uwag dotycząc</w:t>
      </w:r>
      <w:r w:rsidR="00A747F7" w:rsidRPr="000D1892">
        <w:rPr>
          <w:color w:val="000000" w:themeColor="text1"/>
        </w:rPr>
        <w:t>ych</w:t>
      </w:r>
      <w:r w:rsidRPr="000D1892">
        <w:rPr>
          <w:color w:val="000000" w:themeColor="text1"/>
        </w:rPr>
        <w:t xml:space="preserve"> projektu planu ogólnego gminy </w:t>
      </w:r>
      <w:r w:rsidR="000D1892" w:rsidRPr="000D1892">
        <w:rPr>
          <w:color w:val="000000" w:themeColor="text1"/>
        </w:rPr>
        <w:t>Jarczów</w:t>
      </w:r>
      <w:r w:rsidRPr="000D1892">
        <w:rPr>
          <w:color w:val="000000" w:themeColor="text1"/>
        </w:rPr>
        <w:t>.</w:t>
      </w:r>
    </w:p>
    <w:p w14:paraId="5D7BE2A0" w14:textId="0B64F6FE" w:rsidR="005E13AF" w:rsidRPr="000D1892" w:rsidRDefault="005E13AF" w:rsidP="007F4CB9">
      <w:pPr>
        <w:ind w:firstLine="708"/>
        <w:jc w:val="both"/>
        <w:rPr>
          <w:color w:val="000000" w:themeColor="text1"/>
        </w:rPr>
      </w:pPr>
      <w:r w:rsidRPr="000D1892">
        <w:rPr>
          <w:color w:val="000000" w:themeColor="text1"/>
        </w:rPr>
        <w:t>Protokół zawiera 1 ponumerowaną stronę</w:t>
      </w:r>
    </w:p>
    <w:p w14:paraId="0A4D417D" w14:textId="77777777" w:rsidR="005E13AF" w:rsidRPr="00F06F1B" w:rsidRDefault="005E13AF" w:rsidP="007F4CB9">
      <w:pPr>
        <w:ind w:firstLine="708"/>
        <w:jc w:val="both"/>
        <w:rPr>
          <w:color w:val="EE0000"/>
        </w:rPr>
      </w:pPr>
    </w:p>
    <w:p w14:paraId="6112A414" w14:textId="77777777" w:rsidR="005E13AF" w:rsidRPr="00F06F1B" w:rsidRDefault="005E13AF" w:rsidP="007F4CB9">
      <w:pPr>
        <w:ind w:firstLine="708"/>
        <w:jc w:val="both"/>
        <w:rPr>
          <w:color w:val="EE0000"/>
        </w:rPr>
      </w:pPr>
    </w:p>
    <w:p w14:paraId="3DA43FDF" w14:textId="7890AB90" w:rsidR="005E13AF" w:rsidRPr="000D1892" w:rsidRDefault="005E13AF" w:rsidP="007F4CB9">
      <w:pPr>
        <w:rPr>
          <w:color w:val="000000" w:themeColor="text1"/>
        </w:rPr>
      </w:pPr>
      <w:r w:rsidRPr="000D1892">
        <w:rPr>
          <w:color w:val="000000" w:themeColor="text1"/>
        </w:rPr>
        <w:t>……………………………………………..</w:t>
      </w:r>
    </w:p>
    <w:p w14:paraId="2112364A" w14:textId="4C1BE6FA" w:rsidR="005E13AF" w:rsidRPr="000D1892" w:rsidRDefault="005E13AF" w:rsidP="007F4CB9">
      <w:pPr>
        <w:rPr>
          <w:color w:val="000000" w:themeColor="text1"/>
        </w:rPr>
      </w:pPr>
      <w:r w:rsidRPr="000D1892">
        <w:rPr>
          <w:color w:val="000000" w:themeColor="text1"/>
        </w:rPr>
        <w:t>(podpis osoby sporządzającej)</w:t>
      </w:r>
    </w:p>
    <w:p w14:paraId="31AF4AF3" w14:textId="47A809E8" w:rsidR="005E13AF" w:rsidRPr="000D1892" w:rsidRDefault="005E13AF" w:rsidP="007F4CB9">
      <w:pPr>
        <w:ind w:firstLine="708"/>
        <w:jc w:val="right"/>
        <w:rPr>
          <w:color w:val="000000" w:themeColor="text1"/>
        </w:rPr>
      </w:pPr>
      <w:r w:rsidRPr="000D1892">
        <w:rPr>
          <w:color w:val="000000" w:themeColor="text1"/>
        </w:rPr>
        <w:t>…..…………………………………………</w:t>
      </w:r>
    </w:p>
    <w:p w14:paraId="681CD569" w14:textId="1C3E8C6B" w:rsidR="005E13AF" w:rsidRPr="000D1892" w:rsidRDefault="005E13AF" w:rsidP="007F4CB9">
      <w:pPr>
        <w:ind w:firstLine="708"/>
        <w:jc w:val="right"/>
        <w:rPr>
          <w:color w:val="000000" w:themeColor="text1"/>
        </w:rPr>
      </w:pPr>
      <w:r w:rsidRPr="000D1892">
        <w:rPr>
          <w:color w:val="000000" w:themeColor="text1"/>
        </w:rPr>
        <w:t xml:space="preserve">(podpis Wójta Gminy </w:t>
      </w:r>
      <w:r w:rsidR="000D1892">
        <w:rPr>
          <w:color w:val="000000" w:themeColor="text1"/>
        </w:rPr>
        <w:t>Jarczów</w:t>
      </w:r>
      <w:r w:rsidRPr="000D1892">
        <w:rPr>
          <w:color w:val="000000" w:themeColor="text1"/>
        </w:rPr>
        <w:t>)</w:t>
      </w:r>
    </w:p>
    <w:sectPr w:rsidR="005E13AF" w:rsidRPr="000D18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E114" w14:textId="77777777" w:rsidR="00C2590D" w:rsidRDefault="00C2590D" w:rsidP="007F4CB9">
      <w:pPr>
        <w:spacing w:after="0" w:line="240" w:lineRule="auto"/>
      </w:pPr>
      <w:r>
        <w:separator/>
      </w:r>
    </w:p>
  </w:endnote>
  <w:endnote w:type="continuationSeparator" w:id="0">
    <w:p w14:paraId="7B0A8B12" w14:textId="77777777" w:rsidR="00C2590D" w:rsidRDefault="00C2590D" w:rsidP="007F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253297"/>
      <w:docPartObj>
        <w:docPartGallery w:val="Page Numbers (Bottom of Page)"/>
        <w:docPartUnique/>
      </w:docPartObj>
    </w:sdtPr>
    <w:sdtContent>
      <w:p w14:paraId="2071CB6E" w14:textId="6805E650" w:rsidR="007F4CB9" w:rsidRDefault="007F4C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1C256" w14:textId="77777777" w:rsidR="007F4CB9" w:rsidRDefault="007F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9373" w14:textId="77777777" w:rsidR="00C2590D" w:rsidRDefault="00C2590D" w:rsidP="007F4CB9">
      <w:pPr>
        <w:spacing w:after="0" w:line="240" w:lineRule="auto"/>
      </w:pPr>
      <w:r>
        <w:separator/>
      </w:r>
    </w:p>
  </w:footnote>
  <w:footnote w:type="continuationSeparator" w:id="0">
    <w:p w14:paraId="28197BBE" w14:textId="77777777" w:rsidR="00C2590D" w:rsidRDefault="00C2590D" w:rsidP="007F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05A38"/>
    <w:multiLevelType w:val="hybridMultilevel"/>
    <w:tmpl w:val="9D2C0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95BF8"/>
    <w:multiLevelType w:val="hybridMultilevel"/>
    <w:tmpl w:val="0D106288"/>
    <w:lvl w:ilvl="0" w:tplc="F192F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27F0A"/>
    <w:multiLevelType w:val="hybridMultilevel"/>
    <w:tmpl w:val="2DC0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633921">
    <w:abstractNumId w:val="0"/>
  </w:num>
  <w:num w:numId="2" w16cid:durableId="309016106">
    <w:abstractNumId w:val="2"/>
  </w:num>
  <w:num w:numId="3" w16cid:durableId="147764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49"/>
    <w:rsid w:val="000D1892"/>
    <w:rsid w:val="00114D4B"/>
    <w:rsid w:val="0014436A"/>
    <w:rsid w:val="00331449"/>
    <w:rsid w:val="003F7CA5"/>
    <w:rsid w:val="00475DDC"/>
    <w:rsid w:val="00507C7D"/>
    <w:rsid w:val="005A0FE7"/>
    <w:rsid w:val="005E13AF"/>
    <w:rsid w:val="007F4CB9"/>
    <w:rsid w:val="00A0085E"/>
    <w:rsid w:val="00A747F7"/>
    <w:rsid w:val="00BB4169"/>
    <w:rsid w:val="00C02A90"/>
    <w:rsid w:val="00C2590D"/>
    <w:rsid w:val="00C30BF0"/>
    <w:rsid w:val="00C5617C"/>
    <w:rsid w:val="00F06F1B"/>
    <w:rsid w:val="00F846C0"/>
    <w:rsid w:val="00F9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C888"/>
  <w15:chartTrackingRefBased/>
  <w15:docId w15:val="{912D256E-65AE-43FA-8024-1B9C452F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1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4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4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4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4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4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4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4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4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4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4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44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13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3A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13A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1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3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3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CB9"/>
  </w:style>
  <w:style w:type="paragraph" w:styleId="Stopka">
    <w:name w:val="footer"/>
    <w:basedOn w:val="Normalny"/>
    <w:link w:val="StopkaZnak"/>
    <w:uiPriority w:val="99"/>
    <w:unhideWhenUsed/>
    <w:rsid w:val="007F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CB9"/>
  </w:style>
  <w:style w:type="paragraph" w:customStyle="1" w:styleId="Normalny1">
    <w:name w:val="Normalny1"/>
    <w:rsid w:val="00F06F1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F06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downictwo@belskdu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Wojtczuk | Budplan</dc:creator>
  <cp:keywords/>
  <dc:description/>
  <cp:lastModifiedBy>Szkibiel Emilia (STUD)</cp:lastModifiedBy>
  <cp:revision>5</cp:revision>
  <dcterms:created xsi:type="dcterms:W3CDTF">2026-03-01T22:58:00Z</dcterms:created>
  <dcterms:modified xsi:type="dcterms:W3CDTF">2026-03-13T11:59:00Z</dcterms:modified>
</cp:coreProperties>
</file>