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FF876" w14:textId="57552DF0" w:rsidR="00BC3635" w:rsidRPr="00FD2818" w:rsidRDefault="00BC3635" w:rsidP="00BC363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pl-PL"/>
        </w:rPr>
      </w:pPr>
      <w:r w:rsidRPr="00FD2818">
        <w:rPr>
          <w:rFonts w:cstheme="minorHAnsi"/>
          <w:b/>
          <w:bCs/>
          <w:lang w:eastAsia="pl-PL"/>
        </w:rPr>
        <w:t>Umowa Nr ………………….</w:t>
      </w:r>
    </w:p>
    <w:p w14:paraId="79D023A8" w14:textId="77777777" w:rsidR="005E1B0F" w:rsidRPr="00FD2818" w:rsidRDefault="005E1B0F" w:rsidP="00BC363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eastAsia="pl-PL"/>
        </w:rPr>
      </w:pPr>
    </w:p>
    <w:p w14:paraId="61ABC3C5" w14:textId="3A1D7D29" w:rsidR="00BC3635" w:rsidRPr="00FD2818" w:rsidRDefault="00BC3635" w:rsidP="00BC3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>zawarta w dniu …</w:t>
      </w:r>
      <w:r w:rsidR="00A93FDE" w:rsidRPr="00FD2818">
        <w:rPr>
          <w:rFonts w:cstheme="minorHAnsi"/>
          <w:lang w:eastAsia="pl-PL"/>
        </w:rPr>
        <w:t xml:space="preserve">……………. </w:t>
      </w:r>
      <w:r w:rsidRPr="00FD2818">
        <w:rPr>
          <w:rFonts w:cstheme="minorHAnsi"/>
          <w:lang w:eastAsia="pl-PL"/>
        </w:rPr>
        <w:t>202</w:t>
      </w:r>
      <w:r w:rsidR="00FD2818" w:rsidRPr="00FD2818">
        <w:rPr>
          <w:rFonts w:cstheme="minorHAnsi"/>
          <w:lang w:eastAsia="pl-PL"/>
        </w:rPr>
        <w:t>3</w:t>
      </w:r>
      <w:r w:rsidRPr="00FD2818">
        <w:rPr>
          <w:rFonts w:cstheme="minorHAnsi"/>
          <w:lang w:eastAsia="pl-PL"/>
        </w:rPr>
        <w:t xml:space="preserve"> </w:t>
      </w:r>
      <w:r w:rsidRPr="00FD2818">
        <w:rPr>
          <w:rFonts w:cstheme="minorHAnsi"/>
          <w:b/>
          <w:lang w:eastAsia="pl-PL"/>
        </w:rPr>
        <w:t>r</w:t>
      </w:r>
      <w:r w:rsidRPr="00FD2818">
        <w:rPr>
          <w:rFonts w:cstheme="minorHAnsi"/>
          <w:lang w:eastAsia="pl-PL"/>
        </w:rPr>
        <w:t xml:space="preserve">. w </w:t>
      </w:r>
      <w:r w:rsidR="00FD2818" w:rsidRPr="00FD2818">
        <w:rPr>
          <w:rFonts w:cstheme="minorHAnsi"/>
          <w:lang w:eastAsia="pl-PL"/>
        </w:rPr>
        <w:t>Jarczowie</w:t>
      </w:r>
      <w:r w:rsidRPr="00FD2818">
        <w:rPr>
          <w:rFonts w:cstheme="minorHAnsi"/>
          <w:lang w:eastAsia="pl-PL"/>
        </w:rPr>
        <w:t xml:space="preserve"> pomiędzy:</w:t>
      </w:r>
    </w:p>
    <w:p w14:paraId="158254E7" w14:textId="77777777" w:rsidR="00BC3635" w:rsidRPr="00FD2818" w:rsidRDefault="00BC3635" w:rsidP="00BC3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</w:p>
    <w:p w14:paraId="3B1F4F22" w14:textId="77777777" w:rsidR="00FD2818" w:rsidRPr="00FD2818" w:rsidRDefault="00FD2818" w:rsidP="00FD28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>Gminą Jarczów, ul. 3 Maja 24, 22-664 Jarczów NIP 921-198-05-66</w:t>
      </w:r>
    </w:p>
    <w:p w14:paraId="3B2BB1EE" w14:textId="733A7B18" w:rsidR="00FD2818" w:rsidRPr="00FD2818" w:rsidRDefault="00FD2818" w:rsidP="00FD28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 xml:space="preserve">zwaną w dalszej treści umowy </w:t>
      </w:r>
      <w:r>
        <w:rPr>
          <w:rFonts w:cstheme="minorHAnsi"/>
          <w:lang w:eastAsia="pl-PL"/>
        </w:rPr>
        <w:t>,,</w:t>
      </w:r>
      <w:r w:rsidRPr="00FD2818">
        <w:rPr>
          <w:rFonts w:cstheme="minorHAnsi"/>
          <w:b/>
          <w:bCs/>
          <w:lang w:eastAsia="pl-PL"/>
        </w:rPr>
        <w:t>Zamawiającym’</w:t>
      </w:r>
      <w:r>
        <w:rPr>
          <w:rFonts w:cstheme="minorHAnsi"/>
          <w:lang w:eastAsia="pl-PL"/>
        </w:rPr>
        <w:t>’</w:t>
      </w:r>
      <w:r w:rsidRPr="00FD2818">
        <w:rPr>
          <w:rFonts w:cstheme="minorHAnsi"/>
          <w:lang w:eastAsia="pl-PL"/>
        </w:rPr>
        <w:t>, reprezentowaną przez:</w:t>
      </w:r>
    </w:p>
    <w:p w14:paraId="1655C47D" w14:textId="77777777" w:rsidR="00FD2818" w:rsidRPr="00FD2818" w:rsidRDefault="00FD2818" w:rsidP="00FD28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eastAsia="pl-PL"/>
        </w:rPr>
      </w:pPr>
      <w:r w:rsidRPr="00FD2818">
        <w:rPr>
          <w:rFonts w:cstheme="minorHAnsi"/>
          <w:b/>
          <w:bCs/>
          <w:lang w:eastAsia="pl-PL"/>
        </w:rPr>
        <w:t>Pana Tomasza Tyrkę – Wójta Gminy Jarczów</w:t>
      </w:r>
    </w:p>
    <w:p w14:paraId="735FBEC2" w14:textId="77777777" w:rsidR="00FD2818" w:rsidRPr="00FD2818" w:rsidRDefault="00FD2818" w:rsidP="00FD28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>przy kontrasygnacie</w:t>
      </w:r>
    </w:p>
    <w:p w14:paraId="7DA564BE" w14:textId="3B260007" w:rsidR="00FD2818" w:rsidRPr="00FD2818" w:rsidRDefault="00FD2818" w:rsidP="00FD28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eastAsia="pl-PL"/>
        </w:rPr>
      </w:pPr>
      <w:r w:rsidRPr="00FD2818">
        <w:rPr>
          <w:rFonts w:cstheme="minorHAnsi"/>
          <w:b/>
          <w:bCs/>
          <w:lang w:eastAsia="pl-PL"/>
        </w:rPr>
        <w:t xml:space="preserve">Pani Agnieszki </w:t>
      </w:r>
      <w:proofErr w:type="spellStart"/>
      <w:r w:rsidRPr="00FD2818">
        <w:rPr>
          <w:rFonts w:cstheme="minorHAnsi"/>
          <w:b/>
          <w:bCs/>
          <w:lang w:eastAsia="pl-PL"/>
        </w:rPr>
        <w:t>Zbroniec</w:t>
      </w:r>
      <w:proofErr w:type="spellEnd"/>
      <w:r w:rsidRPr="00FD2818">
        <w:rPr>
          <w:rFonts w:cstheme="minorHAnsi"/>
          <w:b/>
          <w:bCs/>
          <w:lang w:eastAsia="pl-PL"/>
        </w:rPr>
        <w:t xml:space="preserve"> – Skarbnika Gminy Jarczów</w:t>
      </w:r>
    </w:p>
    <w:p w14:paraId="6421125B" w14:textId="2B4F1B48" w:rsidR="00BC3635" w:rsidRPr="00FD2818" w:rsidRDefault="00BC3635" w:rsidP="00BC3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 xml:space="preserve">a </w:t>
      </w:r>
    </w:p>
    <w:p w14:paraId="5E1EB9AF" w14:textId="413982A4" w:rsidR="00DE719A" w:rsidRPr="00DE719A" w:rsidRDefault="00DE719A" w:rsidP="00BC3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E719A">
        <w:rPr>
          <w:rFonts w:cstheme="minorHAnsi"/>
        </w:rPr>
        <w:t>……………………………………………………………….</w:t>
      </w:r>
    </w:p>
    <w:p w14:paraId="1748B3F5" w14:textId="69B19E9C" w:rsidR="00BC3635" w:rsidRPr="00FD2818" w:rsidRDefault="00BC3635" w:rsidP="00BC3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eastAsia="pl-PL"/>
        </w:rPr>
      </w:pPr>
      <w:r w:rsidRPr="00FD2818">
        <w:rPr>
          <w:rFonts w:cstheme="minorHAnsi"/>
          <w:lang w:eastAsia="pl-PL"/>
        </w:rPr>
        <w:t xml:space="preserve">zwanym dalej w tekście </w:t>
      </w:r>
      <w:r w:rsidRPr="00FD2818">
        <w:rPr>
          <w:rFonts w:cstheme="minorHAnsi"/>
          <w:b/>
          <w:bCs/>
          <w:lang w:eastAsia="pl-PL"/>
        </w:rPr>
        <w:t>„Wykonawcą ”</w:t>
      </w:r>
    </w:p>
    <w:p w14:paraId="5B2C69B0" w14:textId="77777777" w:rsidR="00BC3635" w:rsidRPr="00FD2818" w:rsidRDefault="00BC3635" w:rsidP="00BC3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</w:p>
    <w:p w14:paraId="51DF5ACE" w14:textId="2226B242" w:rsidR="00BC3635" w:rsidRPr="00FD2818" w:rsidRDefault="00BC3635" w:rsidP="00BC3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eastAsia="pl-PL"/>
        </w:rPr>
      </w:pPr>
      <w:r w:rsidRPr="00FD2818">
        <w:rPr>
          <w:rFonts w:cstheme="minorHAnsi"/>
          <w:lang w:eastAsia="pl-PL"/>
        </w:rPr>
        <w:t>o następującej treści</w:t>
      </w:r>
      <w:r w:rsidRPr="00FD2818">
        <w:rPr>
          <w:rFonts w:cstheme="minorHAnsi"/>
          <w:bCs/>
          <w:lang w:eastAsia="pl-PL"/>
        </w:rPr>
        <w:t>:</w:t>
      </w:r>
      <w:r w:rsidRPr="00FD2818">
        <w:rPr>
          <w:rFonts w:cstheme="minorHAnsi"/>
          <w:b/>
          <w:bCs/>
          <w:lang w:eastAsia="pl-PL"/>
        </w:rPr>
        <w:t xml:space="preserve">   </w:t>
      </w:r>
    </w:p>
    <w:p w14:paraId="4191462C" w14:textId="7D3DE8A9" w:rsidR="00BC3635" w:rsidRPr="00FD2818" w:rsidRDefault="00BC3635" w:rsidP="00BC3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0000"/>
          <w:lang w:eastAsia="pl-PL"/>
        </w:rPr>
      </w:pPr>
    </w:p>
    <w:p w14:paraId="4C13F5EA" w14:textId="783BC565" w:rsidR="00BC3635" w:rsidRPr="00FD2818" w:rsidRDefault="00BC3635" w:rsidP="00BC3635">
      <w:pPr>
        <w:spacing w:after="0" w:line="240" w:lineRule="auto"/>
        <w:jc w:val="center"/>
        <w:rPr>
          <w:rFonts w:cstheme="minorHAnsi"/>
          <w:lang w:eastAsia="pl-PL"/>
        </w:rPr>
      </w:pPr>
      <w:r w:rsidRPr="00FD2818">
        <w:rPr>
          <w:rFonts w:cstheme="minorHAnsi"/>
          <w:b/>
          <w:bCs/>
        </w:rPr>
        <w:t xml:space="preserve">§1  </w:t>
      </w:r>
      <w:r w:rsidRPr="00FD2818">
        <w:rPr>
          <w:rFonts w:cstheme="minorHAnsi"/>
          <w:b/>
          <w:bCs/>
          <w:lang w:eastAsia="pl-PL"/>
        </w:rPr>
        <w:t xml:space="preserve">Przedmiot umowy </w:t>
      </w:r>
    </w:p>
    <w:p w14:paraId="3784C460" w14:textId="010EC7D6" w:rsidR="005E1B0F" w:rsidRPr="00FD2818" w:rsidRDefault="00BC3635" w:rsidP="00DE719A">
      <w:pPr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FD2818">
        <w:rPr>
          <w:rFonts w:cstheme="minorHAnsi"/>
        </w:rPr>
        <w:t>Zamawiający zleca a Wykonawca przyjmuje do wykonania usługę, której przedmiotem jest:</w:t>
      </w:r>
      <w:r w:rsidR="00DE719A" w:rsidRPr="00DE719A">
        <w:rPr>
          <w:rFonts w:ascii="Calibri" w:eastAsia="Arial" w:hAnsi="Calibri" w:cs="Calibri"/>
          <w:color w:val="000000"/>
        </w:rPr>
        <w:t xml:space="preserve"> </w:t>
      </w:r>
      <w:r w:rsidR="00DE719A">
        <w:rPr>
          <w:rStyle w:val="StrongEmphasis"/>
          <w:rFonts w:ascii="Calibri" w:eastAsia="Arial" w:hAnsi="Calibri" w:cs="Calibri"/>
          <w:color w:val="000000"/>
        </w:rPr>
        <w:t>„</w:t>
      </w:r>
      <w:r w:rsidR="00DE719A" w:rsidRPr="00777CCE">
        <w:rPr>
          <w:rStyle w:val="StrongEmphasis"/>
          <w:rFonts w:ascii="Calibri" w:eastAsia="Arial" w:hAnsi="Calibri" w:cs="Calibri"/>
          <w:color w:val="000000"/>
        </w:rPr>
        <w:t xml:space="preserve">Aktualizacja Gminnej Ewidencji Zabytków oraz sporządzenie Gminnego Programu Opieki nad Zabytkami dla Gminy </w:t>
      </w:r>
      <w:r w:rsidR="00DE719A">
        <w:rPr>
          <w:rStyle w:val="StrongEmphasis"/>
          <w:rFonts w:ascii="Calibri" w:eastAsia="Arial" w:hAnsi="Calibri" w:cs="Calibri"/>
          <w:color w:val="000000"/>
        </w:rPr>
        <w:t>Jarczów</w:t>
      </w:r>
      <w:r w:rsidR="00DE719A" w:rsidRPr="00777CCE">
        <w:rPr>
          <w:rStyle w:val="StrongEmphasis"/>
          <w:rFonts w:ascii="Calibri" w:eastAsia="Arial" w:hAnsi="Calibri" w:cs="Calibri"/>
          <w:color w:val="000000"/>
        </w:rPr>
        <w:t xml:space="preserve"> na lata 202</w:t>
      </w:r>
      <w:r w:rsidR="00DE719A">
        <w:rPr>
          <w:rStyle w:val="StrongEmphasis"/>
          <w:rFonts w:ascii="Calibri" w:eastAsia="Arial" w:hAnsi="Calibri" w:cs="Calibri"/>
          <w:color w:val="000000"/>
        </w:rPr>
        <w:t xml:space="preserve">3 </w:t>
      </w:r>
      <w:r w:rsidR="00DE719A" w:rsidRPr="00777CCE">
        <w:rPr>
          <w:rStyle w:val="StrongEmphasis"/>
          <w:rFonts w:ascii="Calibri" w:eastAsia="Arial" w:hAnsi="Calibri" w:cs="Calibri"/>
          <w:color w:val="000000"/>
        </w:rPr>
        <w:t>- 202</w:t>
      </w:r>
      <w:r w:rsidR="00DE719A">
        <w:rPr>
          <w:rStyle w:val="StrongEmphasis"/>
          <w:rFonts w:ascii="Calibri" w:eastAsia="Arial" w:hAnsi="Calibri" w:cs="Calibri"/>
          <w:color w:val="000000"/>
        </w:rPr>
        <w:t>6”</w:t>
      </w:r>
      <w:r w:rsidRPr="00FD2818">
        <w:rPr>
          <w:rFonts w:cstheme="minorHAnsi"/>
          <w:bCs/>
        </w:rPr>
        <w:t xml:space="preserve"> </w:t>
      </w:r>
    </w:p>
    <w:p w14:paraId="5BE63512" w14:textId="77777777" w:rsidR="00BC3635" w:rsidRPr="00FD2818" w:rsidRDefault="00BC3635" w:rsidP="00635E4F">
      <w:pPr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bCs/>
        </w:rPr>
      </w:pPr>
      <w:r w:rsidRPr="00FD2818">
        <w:rPr>
          <w:rFonts w:cstheme="minorHAnsi"/>
          <w:bCs/>
        </w:rPr>
        <w:t xml:space="preserve">Wykonawca oświadcza, że przed podpisaniem umowy zapoznał się z wszystkimi warunkami i materiałami, które niezbędne są do wykonania przez niego przedmiotu umowy bez konieczności ponoszenia przez Zamawiającego jakichkolwiek dodatkowych kosztów. </w:t>
      </w:r>
    </w:p>
    <w:p w14:paraId="25EA7D5A" w14:textId="77777777" w:rsidR="009777D7" w:rsidRPr="00FD2818" w:rsidRDefault="009777D7" w:rsidP="00635E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D2818">
        <w:rPr>
          <w:rFonts w:cstheme="minorHAnsi"/>
        </w:rPr>
        <w:t>Wykonawca przyjmując do wykonania w/w usługę obowiązany jest wykonać ją ze szczególną starannością i dbałością o interesy Zamawiającego, zgodnie z zasadami wiedzy technicznej oraz obowiązującymi normami i przepisami.</w:t>
      </w:r>
    </w:p>
    <w:p w14:paraId="704B2967" w14:textId="77777777" w:rsidR="009777D7" w:rsidRPr="00FD2818" w:rsidRDefault="009777D7" w:rsidP="00635E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D2818">
        <w:rPr>
          <w:rFonts w:cstheme="minorHAnsi"/>
        </w:rPr>
        <w:t>Wykonawca zobowiązuje się do wykonania przedmiotu umowy z uwzględnieniem bieżących wytycznych Zamawiającego, z poszanowaniem jego praw i interesów.</w:t>
      </w:r>
    </w:p>
    <w:p w14:paraId="0E8050A8" w14:textId="67E09C7C" w:rsidR="009777D7" w:rsidRPr="00FD2818" w:rsidRDefault="009777D7" w:rsidP="00635E4F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D2818">
        <w:rPr>
          <w:rFonts w:cstheme="minorHAnsi"/>
        </w:rPr>
        <w:t>Wykonawca oświadcza, że zapoznał się z terenem objętym opracowaniem projektowym i nie wnosi</w:t>
      </w:r>
      <w:r w:rsidR="00DE719A">
        <w:rPr>
          <w:rFonts w:cstheme="minorHAnsi"/>
        </w:rPr>
        <w:br/>
      </w:r>
      <w:r w:rsidRPr="00FD2818">
        <w:rPr>
          <w:rFonts w:cstheme="minorHAnsi"/>
        </w:rPr>
        <w:t>w tym zakresie żadnych uwag i zastrzeżeń.</w:t>
      </w:r>
    </w:p>
    <w:p w14:paraId="65D17AC3" w14:textId="77777777" w:rsidR="00BC3635" w:rsidRPr="00FD2818" w:rsidRDefault="00BC3635" w:rsidP="00BC3635">
      <w:pPr>
        <w:spacing w:after="0" w:line="240" w:lineRule="auto"/>
        <w:jc w:val="both"/>
        <w:rPr>
          <w:rFonts w:cstheme="minorHAnsi"/>
          <w:b/>
          <w:i/>
          <w:color w:val="FF0000"/>
        </w:rPr>
      </w:pPr>
    </w:p>
    <w:p w14:paraId="305F7ED5" w14:textId="43964E04" w:rsidR="00BC3635" w:rsidRPr="00FD2818" w:rsidRDefault="00BC3635" w:rsidP="00BC3635">
      <w:pPr>
        <w:spacing w:after="0" w:line="240" w:lineRule="auto"/>
        <w:ind w:left="426" w:hanging="284"/>
        <w:jc w:val="center"/>
        <w:rPr>
          <w:rFonts w:cstheme="minorHAnsi"/>
          <w:lang w:eastAsia="pl-PL"/>
        </w:rPr>
      </w:pPr>
      <w:r w:rsidRPr="00FD2818">
        <w:rPr>
          <w:rFonts w:cstheme="minorHAnsi"/>
          <w:b/>
          <w:bCs/>
        </w:rPr>
        <w:t xml:space="preserve">§2  </w:t>
      </w:r>
      <w:r w:rsidRPr="00FD2818">
        <w:rPr>
          <w:rFonts w:cstheme="minorHAnsi"/>
          <w:b/>
          <w:bCs/>
          <w:lang w:eastAsia="pl-PL"/>
        </w:rPr>
        <w:t xml:space="preserve">Okres trwania umowy </w:t>
      </w:r>
    </w:p>
    <w:p w14:paraId="5A916BBF" w14:textId="7E8A77C5" w:rsidR="00BC3635" w:rsidRPr="00FD2818" w:rsidRDefault="00BC3635" w:rsidP="00BC3635">
      <w:pPr>
        <w:spacing w:after="0" w:line="240" w:lineRule="auto"/>
        <w:jc w:val="both"/>
        <w:rPr>
          <w:rFonts w:cstheme="minorHAnsi"/>
        </w:rPr>
      </w:pPr>
      <w:r w:rsidRPr="00FD2818">
        <w:rPr>
          <w:rFonts w:cstheme="minorHAnsi"/>
        </w:rPr>
        <w:t>Wykonawca zobowiązuje się wykonać przedmiot umowy w terminie do</w:t>
      </w:r>
      <w:r w:rsidR="00A93FDE" w:rsidRPr="00FD2818">
        <w:rPr>
          <w:rFonts w:cstheme="minorHAnsi"/>
        </w:rPr>
        <w:t xml:space="preserve"> </w:t>
      </w:r>
      <w:r w:rsidR="00600E1B" w:rsidRPr="00600E1B">
        <w:rPr>
          <w:rFonts w:cstheme="minorHAnsi"/>
          <w:b/>
          <w:bCs/>
        </w:rPr>
        <w:t>2</w:t>
      </w:r>
      <w:r w:rsidR="00DE719A" w:rsidRPr="00600E1B">
        <w:rPr>
          <w:rFonts w:cstheme="minorHAnsi"/>
          <w:b/>
          <w:bCs/>
        </w:rPr>
        <w:t xml:space="preserve"> miesięcy</w:t>
      </w:r>
      <w:r w:rsidR="00DE719A">
        <w:rPr>
          <w:rFonts w:cstheme="minorHAnsi"/>
        </w:rPr>
        <w:t xml:space="preserve"> od dnia podpisania umowy</w:t>
      </w:r>
      <w:r w:rsidRPr="00FD2818">
        <w:rPr>
          <w:rFonts w:cstheme="minorHAnsi"/>
        </w:rPr>
        <w:t xml:space="preserve">.  </w:t>
      </w:r>
    </w:p>
    <w:p w14:paraId="59063067" w14:textId="5D7BC6D1" w:rsidR="00BC3635" w:rsidRPr="00FD2818" w:rsidRDefault="00BC3635" w:rsidP="00BC3635">
      <w:pPr>
        <w:spacing w:after="0" w:line="240" w:lineRule="auto"/>
        <w:jc w:val="both"/>
        <w:rPr>
          <w:rFonts w:cstheme="minorHAnsi"/>
          <w:color w:val="FF0000"/>
        </w:rPr>
      </w:pPr>
    </w:p>
    <w:p w14:paraId="712579C3" w14:textId="7BBAAD46" w:rsidR="00BC3635" w:rsidRPr="00FD2818" w:rsidRDefault="00BC3635" w:rsidP="00BC3635">
      <w:pPr>
        <w:spacing w:after="0" w:line="240" w:lineRule="auto"/>
        <w:jc w:val="center"/>
        <w:rPr>
          <w:rFonts w:cstheme="minorHAnsi"/>
          <w:b/>
          <w:bCs/>
          <w:lang w:eastAsia="pl-PL"/>
        </w:rPr>
      </w:pPr>
      <w:r w:rsidRPr="00FD2818">
        <w:rPr>
          <w:rFonts w:cstheme="minorHAnsi"/>
          <w:b/>
          <w:bCs/>
        </w:rPr>
        <w:t xml:space="preserve">§3  </w:t>
      </w:r>
      <w:r w:rsidRPr="00FD2818">
        <w:rPr>
          <w:rFonts w:cstheme="minorHAnsi"/>
          <w:b/>
          <w:bCs/>
          <w:lang w:eastAsia="pl-PL"/>
        </w:rPr>
        <w:t>Obowiązki wykonawcy</w:t>
      </w:r>
    </w:p>
    <w:p w14:paraId="45BD1E88" w14:textId="77777777" w:rsidR="00BC3635" w:rsidRPr="00FD2818" w:rsidRDefault="00BC3635" w:rsidP="00635E4F">
      <w:pPr>
        <w:numPr>
          <w:ilvl w:val="0"/>
          <w:numId w:val="10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>Do obowiązków Wykonawcy należy:</w:t>
      </w:r>
    </w:p>
    <w:p w14:paraId="1203A861" w14:textId="77777777" w:rsidR="00DE719A" w:rsidRPr="00DE719A" w:rsidRDefault="00DE719A" w:rsidP="00DE719A">
      <w:pPr>
        <w:spacing w:after="0" w:line="240" w:lineRule="auto"/>
        <w:ind w:left="142" w:hanging="142"/>
        <w:jc w:val="both"/>
        <w:rPr>
          <w:rFonts w:cstheme="minorHAnsi"/>
          <w:lang w:eastAsia="pl-PL"/>
        </w:rPr>
      </w:pPr>
      <w:r w:rsidRPr="00DE719A">
        <w:rPr>
          <w:rFonts w:cstheme="minorHAnsi"/>
          <w:lang w:eastAsia="pl-PL"/>
        </w:rPr>
        <w:t>W zakresie aktualizacji Gminnej Ewidencji Zabytków:</w:t>
      </w:r>
    </w:p>
    <w:p w14:paraId="3006E4B4" w14:textId="7D62A3CF" w:rsidR="00DE719A" w:rsidRPr="00DE719A" w:rsidRDefault="00DE719A" w:rsidP="00DE719A">
      <w:pPr>
        <w:spacing w:after="0" w:line="240" w:lineRule="auto"/>
        <w:ind w:left="142" w:hanging="142"/>
        <w:jc w:val="both"/>
        <w:rPr>
          <w:rFonts w:cstheme="minorHAnsi"/>
          <w:lang w:eastAsia="pl-PL"/>
        </w:rPr>
      </w:pPr>
      <w:r w:rsidRPr="00DE719A">
        <w:rPr>
          <w:rFonts w:cstheme="minorHAnsi"/>
          <w:lang w:eastAsia="pl-PL"/>
        </w:rPr>
        <w:t>•</w:t>
      </w:r>
      <w:r>
        <w:rPr>
          <w:rFonts w:cstheme="minorHAnsi"/>
          <w:lang w:eastAsia="pl-PL"/>
        </w:rPr>
        <w:t xml:space="preserve"> </w:t>
      </w:r>
      <w:r w:rsidRPr="00DE719A">
        <w:rPr>
          <w:rFonts w:cstheme="minorHAnsi"/>
          <w:lang w:eastAsia="pl-PL"/>
        </w:rPr>
        <w:t>wykonanie Aktualnej Gminnej Ewidencji Zabytków w postaci nowych/zaktualizowanie obecnych kart adresowych z aktualną dokumentacją fotograficzną obiektów, mapą i opisem według wzoru kart adresowych wprowadzonych przez Rozporządzenie Ministra kultury i Dziedzictwa Narodowego w formacie A4 i w wersji elektronicznej,</w:t>
      </w:r>
    </w:p>
    <w:p w14:paraId="1380A030" w14:textId="729FF40E" w:rsidR="00DE719A" w:rsidRPr="00DE719A" w:rsidRDefault="00DE719A" w:rsidP="00DE719A">
      <w:pPr>
        <w:spacing w:after="0" w:line="240" w:lineRule="auto"/>
        <w:ind w:left="142" w:hanging="142"/>
        <w:jc w:val="both"/>
        <w:rPr>
          <w:rFonts w:cstheme="minorHAnsi"/>
          <w:lang w:eastAsia="pl-PL"/>
        </w:rPr>
      </w:pPr>
      <w:r w:rsidRPr="00DE719A">
        <w:rPr>
          <w:rFonts w:cstheme="minorHAnsi"/>
          <w:lang w:eastAsia="pl-PL"/>
        </w:rPr>
        <w:t>•</w:t>
      </w:r>
      <w:r>
        <w:rPr>
          <w:rFonts w:cstheme="minorHAnsi"/>
          <w:lang w:eastAsia="pl-PL"/>
        </w:rPr>
        <w:t xml:space="preserve"> </w:t>
      </w:r>
      <w:r w:rsidRPr="00DE719A">
        <w:rPr>
          <w:rFonts w:cstheme="minorHAnsi"/>
          <w:lang w:eastAsia="pl-PL"/>
        </w:rPr>
        <w:t>wykonanie kart Stanowisk archeologicznych,</w:t>
      </w:r>
    </w:p>
    <w:p w14:paraId="488E2043" w14:textId="4BC0016C" w:rsidR="00DE719A" w:rsidRPr="00DE719A" w:rsidRDefault="00DE719A" w:rsidP="00DE719A">
      <w:pPr>
        <w:spacing w:after="0" w:line="240" w:lineRule="auto"/>
        <w:ind w:left="142" w:hanging="142"/>
        <w:jc w:val="both"/>
        <w:rPr>
          <w:rFonts w:cstheme="minorHAnsi"/>
          <w:lang w:eastAsia="pl-PL"/>
        </w:rPr>
      </w:pPr>
      <w:r w:rsidRPr="00DE719A">
        <w:rPr>
          <w:rFonts w:cstheme="minorHAnsi"/>
          <w:lang w:eastAsia="pl-PL"/>
        </w:rPr>
        <w:t>•</w:t>
      </w:r>
      <w:r>
        <w:rPr>
          <w:rFonts w:cstheme="minorHAnsi"/>
          <w:lang w:eastAsia="pl-PL"/>
        </w:rPr>
        <w:t xml:space="preserve"> </w:t>
      </w:r>
      <w:r w:rsidRPr="00DE719A">
        <w:rPr>
          <w:rFonts w:cstheme="minorHAnsi"/>
          <w:lang w:eastAsia="pl-PL"/>
        </w:rPr>
        <w:t>sporządzenie tabelaryczne zestawienia obiektów w układzie adresowym i ewidencyjnym według miejscowości w wersji papierowej i elektronicznej,</w:t>
      </w:r>
    </w:p>
    <w:p w14:paraId="0F78877B" w14:textId="1A4E4EC0" w:rsidR="00DE719A" w:rsidRDefault="00DE719A" w:rsidP="00DE719A">
      <w:pPr>
        <w:spacing w:after="0" w:line="240" w:lineRule="auto"/>
        <w:ind w:left="142" w:hanging="142"/>
        <w:jc w:val="both"/>
        <w:rPr>
          <w:rFonts w:cstheme="minorHAnsi"/>
          <w:lang w:eastAsia="pl-PL"/>
        </w:rPr>
      </w:pPr>
      <w:r w:rsidRPr="00DE719A">
        <w:rPr>
          <w:rFonts w:cstheme="minorHAnsi"/>
          <w:lang w:eastAsia="pl-PL"/>
        </w:rPr>
        <w:t>•</w:t>
      </w:r>
      <w:r>
        <w:rPr>
          <w:rFonts w:cstheme="minorHAnsi"/>
          <w:lang w:eastAsia="pl-PL"/>
        </w:rPr>
        <w:t xml:space="preserve"> </w:t>
      </w:r>
      <w:r w:rsidRPr="00DE719A">
        <w:rPr>
          <w:rFonts w:cstheme="minorHAnsi"/>
          <w:lang w:eastAsia="pl-PL"/>
        </w:rPr>
        <w:t>wykonanie mapy z lokalizacją zabytków obejmującą obszar całej gminy, zawierającą informacje na temat rozmieszczenia obiektów ujętych w gminnej ewidencji zabytków oznaczonych liczbą porządkową w wykazie obiektów w 1 egzemplarzu wersji papierowej i 1 egzemplarzu wersji cyfrowej (format grafika wektorowa),</w:t>
      </w:r>
    </w:p>
    <w:p w14:paraId="6651DE3E" w14:textId="77777777" w:rsidR="00DE719A" w:rsidRPr="00DE719A" w:rsidRDefault="00DE719A" w:rsidP="00DE719A">
      <w:pPr>
        <w:spacing w:after="0" w:line="240" w:lineRule="auto"/>
        <w:ind w:left="142" w:hanging="142"/>
        <w:jc w:val="both"/>
        <w:rPr>
          <w:rFonts w:cstheme="minorHAnsi"/>
          <w:lang w:eastAsia="pl-PL"/>
        </w:rPr>
      </w:pPr>
    </w:p>
    <w:p w14:paraId="1DF224B2" w14:textId="77777777" w:rsidR="00DE719A" w:rsidRPr="00DE719A" w:rsidRDefault="00DE719A" w:rsidP="00DE719A">
      <w:pPr>
        <w:spacing w:after="0" w:line="240" w:lineRule="auto"/>
        <w:ind w:left="142" w:hanging="142"/>
        <w:jc w:val="both"/>
        <w:rPr>
          <w:rFonts w:cstheme="minorHAnsi"/>
          <w:lang w:eastAsia="pl-PL"/>
        </w:rPr>
      </w:pPr>
      <w:r w:rsidRPr="00DE719A">
        <w:rPr>
          <w:rFonts w:cstheme="minorHAnsi"/>
          <w:lang w:eastAsia="pl-PL"/>
        </w:rPr>
        <w:t>W zakresie Gminnego Programu Opieki nad Zabytkami dla Gminy Jarczów na lata 2023-2026:</w:t>
      </w:r>
    </w:p>
    <w:p w14:paraId="6D767E2E" w14:textId="4B306A1A" w:rsidR="00DE719A" w:rsidRPr="00DE719A" w:rsidRDefault="00DE719A" w:rsidP="00DE719A">
      <w:pPr>
        <w:spacing w:after="0" w:line="240" w:lineRule="auto"/>
        <w:ind w:left="142" w:hanging="142"/>
        <w:jc w:val="both"/>
        <w:rPr>
          <w:rFonts w:cstheme="minorHAnsi"/>
          <w:lang w:eastAsia="pl-PL"/>
        </w:rPr>
      </w:pPr>
      <w:r w:rsidRPr="00DE719A">
        <w:rPr>
          <w:rFonts w:cstheme="minorHAnsi"/>
          <w:lang w:eastAsia="pl-PL"/>
        </w:rPr>
        <w:t>•</w:t>
      </w:r>
      <w:r>
        <w:rPr>
          <w:rFonts w:cstheme="minorHAnsi"/>
          <w:lang w:eastAsia="pl-PL"/>
        </w:rPr>
        <w:t xml:space="preserve"> </w:t>
      </w:r>
      <w:r w:rsidRPr="00DE719A">
        <w:rPr>
          <w:rFonts w:cstheme="minorHAnsi"/>
          <w:lang w:eastAsia="pl-PL"/>
        </w:rPr>
        <w:t>opracowanie Programu Opieki nad Zabytkami dla Gminy Jarczów - 2 egzemplarze w formie papierowej (format A4 w kolorze) i 1 egzemplarz w formacie cyfrowym na płycie CD (w formie edytowalnej),</w:t>
      </w:r>
    </w:p>
    <w:p w14:paraId="75D3896B" w14:textId="4BA3C9FB" w:rsidR="00DE719A" w:rsidRPr="00DE719A" w:rsidRDefault="00DE719A" w:rsidP="00DE719A">
      <w:pPr>
        <w:spacing w:after="0" w:line="240" w:lineRule="auto"/>
        <w:ind w:left="142" w:hanging="142"/>
        <w:jc w:val="both"/>
        <w:rPr>
          <w:rFonts w:cstheme="minorHAnsi"/>
          <w:lang w:eastAsia="pl-PL"/>
        </w:rPr>
      </w:pPr>
      <w:r w:rsidRPr="00DE719A">
        <w:rPr>
          <w:rFonts w:cstheme="minorHAnsi"/>
          <w:lang w:eastAsia="pl-PL"/>
        </w:rPr>
        <w:t>•</w:t>
      </w:r>
      <w:r>
        <w:rPr>
          <w:rFonts w:cstheme="minorHAnsi"/>
          <w:lang w:eastAsia="pl-PL"/>
        </w:rPr>
        <w:t xml:space="preserve"> </w:t>
      </w:r>
      <w:r w:rsidRPr="00DE719A">
        <w:rPr>
          <w:rFonts w:cstheme="minorHAnsi"/>
          <w:lang w:eastAsia="pl-PL"/>
        </w:rPr>
        <w:t>uzyskanie pozytywnej opinii Lubelskiego Wojewódzkiego Konserwatora Zabytków,</w:t>
      </w:r>
    </w:p>
    <w:p w14:paraId="26CB411D" w14:textId="422CEB48" w:rsidR="00BC3635" w:rsidRPr="00DE719A" w:rsidRDefault="00DE719A" w:rsidP="00DE719A">
      <w:pPr>
        <w:spacing w:after="0" w:line="240" w:lineRule="auto"/>
        <w:ind w:left="142" w:hanging="142"/>
        <w:jc w:val="both"/>
        <w:rPr>
          <w:rFonts w:cstheme="minorHAnsi"/>
          <w:lang w:eastAsia="pl-PL"/>
        </w:rPr>
      </w:pPr>
      <w:r w:rsidRPr="00DE719A">
        <w:rPr>
          <w:rFonts w:cstheme="minorHAnsi"/>
          <w:lang w:eastAsia="pl-PL"/>
        </w:rPr>
        <w:lastRenderedPageBreak/>
        <w:t>•</w:t>
      </w:r>
      <w:r>
        <w:rPr>
          <w:rFonts w:cstheme="minorHAnsi"/>
          <w:lang w:eastAsia="pl-PL"/>
        </w:rPr>
        <w:t xml:space="preserve"> </w:t>
      </w:r>
      <w:r w:rsidRPr="00DE719A">
        <w:rPr>
          <w:rFonts w:cstheme="minorHAnsi"/>
          <w:lang w:eastAsia="pl-PL"/>
        </w:rPr>
        <w:t>wykonanie projektu uchwały, w sprawie przyjęcia Gminnego Programu Opieki nad Zabytkami dla Gminy Jarczów na lata 2023- 2026 wraz z uzasadnieniem dla Rady Gminy Jarczów, wykonanie prezentacji Gminnego Programu Opieki nad Zabytkami na posiedzenia komisji oraz na sesję Rady Gminy Jarczów.</w:t>
      </w:r>
    </w:p>
    <w:p w14:paraId="4205ACC3" w14:textId="77777777" w:rsidR="00D47A9E" w:rsidRDefault="00D47A9E" w:rsidP="00BC3635">
      <w:pPr>
        <w:spacing w:after="0" w:line="240" w:lineRule="auto"/>
        <w:jc w:val="center"/>
        <w:rPr>
          <w:rFonts w:cstheme="minorHAnsi"/>
          <w:b/>
          <w:bCs/>
        </w:rPr>
      </w:pPr>
    </w:p>
    <w:p w14:paraId="767956D8" w14:textId="68576496" w:rsidR="00BC3635" w:rsidRPr="00FD2818" w:rsidRDefault="00BC3635" w:rsidP="00BC3635">
      <w:pPr>
        <w:spacing w:after="0" w:line="240" w:lineRule="auto"/>
        <w:jc w:val="center"/>
        <w:rPr>
          <w:rFonts w:cstheme="minorHAnsi"/>
          <w:lang w:eastAsia="pl-PL"/>
        </w:rPr>
      </w:pPr>
      <w:r w:rsidRPr="00FD2818">
        <w:rPr>
          <w:rFonts w:cstheme="minorHAnsi"/>
          <w:b/>
          <w:bCs/>
        </w:rPr>
        <w:t xml:space="preserve">§4  </w:t>
      </w:r>
      <w:r w:rsidRPr="00FD2818">
        <w:rPr>
          <w:rFonts w:cstheme="minorHAnsi"/>
          <w:b/>
          <w:bCs/>
          <w:lang w:eastAsia="pl-PL"/>
        </w:rPr>
        <w:t xml:space="preserve">Wynagrodzenie i rozliczenie finansowe </w:t>
      </w:r>
    </w:p>
    <w:p w14:paraId="2805928F" w14:textId="63946E76" w:rsidR="00BC3635" w:rsidRPr="00FD2818" w:rsidRDefault="00BC3635" w:rsidP="00635E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 xml:space="preserve">Za wykonanie przedmiotu umowy określonego w §1 strony ustalają wynagrodzenie ryczałtowe w wysokości brutto: </w:t>
      </w:r>
      <w:r w:rsidR="00DE719A">
        <w:rPr>
          <w:rFonts w:cstheme="minorHAnsi"/>
          <w:b/>
          <w:bCs/>
          <w:lang w:eastAsia="pl-PL"/>
        </w:rPr>
        <w:t>………..</w:t>
      </w:r>
      <w:r w:rsidRPr="00FD2818">
        <w:rPr>
          <w:rFonts w:cstheme="minorHAnsi"/>
          <w:b/>
          <w:lang w:eastAsia="pl-PL"/>
        </w:rPr>
        <w:t xml:space="preserve"> (słownie:</w:t>
      </w:r>
      <w:r w:rsidR="00DE719A">
        <w:rPr>
          <w:rFonts w:cstheme="minorHAnsi"/>
          <w:b/>
          <w:lang w:eastAsia="pl-PL"/>
        </w:rPr>
        <w:t>………………………..</w:t>
      </w:r>
      <w:r w:rsidRPr="00FD2818">
        <w:rPr>
          <w:rFonts w:cstheme="minorHAnsi"/>
          <w:b/>
          <w:lang w:eastAsia="pl-PL"/>
        </w:rPr>
        <w:t>)</w:t>
      </w:r>
      <w:r w:rsidRPr="00FD2818">
        <w:rPr>
          <w:rFonts w:cstheme="minorHAnsi"/>
          <w:bCs/>
          <w:lang w:eastAsia="pl-PL"/>
        </w:rPr>
        <w:t>.</w:t>
      </w:r>
    </w:p>
    <w:p w14:paraId="78D4359D" w14:textId="77777777" w:rsidR="00BC3635" w:rsidRPr="00FD2818" w:rsidRDefault="00BC3635" w:rsidP="00635E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>Wynagrodzenie, o którym mowa w ust.1 płatne będzie po odbiorze przedmiotu umowy.</w:t>
      </w:r>
    </w:p>
    <w:p w14:paraId="0019B4AF" w14:textId="77777777" w:rsidR="00BC3635" w:rsidRPr="00FD2818" w:rsidRDefault="00BC3635" w:rsidP="00635E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 xml:space="preserve">Wynagrodzenie określone w pkt.1 obejmuje koszty opracowania dokumentacji technicznej oraz wszelkie inne koszty wnikające z niniejszej umowy, w tym wynagrodzenie za sprawowanie nadzoru autorskiego oraz przeniesienie praw autorskich. </w:t>
      </w:r>
    </w:p>
    <w:p w14:paraId="75355FBC" w14:textId="14570C6A" w:rsidR="00BC3635" w:rsidRPr="00FD2818" w:rsidRDefault="00BC3635" w:rsidP="00635E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 xml:space="preserve">Należność Wykonawcy z tytułu realizacji umowy płatna będzie przelewem na rachunek bankowy Wykonawcy </w:t>
      </w:r>
      <w:r w:rsidR="009777D7" w:rsidRPr="00FD2818">
        <w:rPr>
          <w:rFonts w:cstheme="minorHAnsi"/>
          <w:lang w:eastAsia="pl-PL"/>
        </w:rPr>
        <w:t xml:space="preserve">wskazany w na rachunku / fakturze w terminie </w:t>
      </w:r>
      <w:r w:rsidRPr="00FD2818">
        <w:rPr>
          <w:rFonts w:cstheme="minorHAnsi"/>
          <w:lang w:eastAsia="pl-PL"/>
        </w:rPr>
        <w:t>30 dni od dostarczenia Zamawiającemu prawidłowo wystawionej faktury</w:t>
      </w:r>
      <w:r w:rsidR="0047519F" w:rsidRPr="00FD2818">
        <w:rPr>
          <w:rFonts w:cstheme="minorHAnsi"/>
          <w:lang w:eastAsia="pl-PL"/>
        </w:rPr>
        <w:t>/rachunku</w:t>
      </w:r>
      <w:r w:rsidRPr="00FD2818">
        <w:rPr>
          <w:rFonts w:cstheme="minorHAnsi"/>
          <w:lang w:eastAsia="pl-PL"/>
        </w:rPr>
        <w:t>.</w:t>
      </w:r>
    </w:p>
    <w:p w14:paraId="1BA6980D" w14:textId="77777777" w:rsidR="00BC3635" w:rsidRPr="00FD2818" w:rsidRDefault="00BC3635" w:rsidP="00635E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 xml:space="preserve">Za datę zapłaty faktury uważa się datę obciążenia rachunku płatnika poleceniem przelewu. </w:t>
      </w:r>
    </w:p>
    <w:p w14:paraId="6123E970" w14:textId="77777777" w:rsidR="00BC3635" w:rsidRPr="00FD2818" w:rsidRDefault="00BC3635" w:rsidP="00635E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>Za opóźnienie w zapłacie wynagrodzenia Zamawiający zapłaci Wykonawcy odsetki ustawowe.</w:t>
      </w:r>
    </w:p>
    <w:p w14:paraId="39BF48CD" w14:textId="77777777" w:rsidR="00BC3635" w:rsidRPr="00FD2818" w:rsidRDefault="00BC3635" w:rsidP="00635E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>Zamawiający dopuszcza możliwość dokonania zapłaty należności Wykonawcy bezpośrednio na rachunki podwykonawców na podstawie pisemnej dyspozycji generalnego wykonawcy. Taka płatność wyczerpuje roszczenia Wykonawcy w części zapłaconej przez Zamawiającego na rachunek podwykonawców.</w:t>
      </w:r>
    </w:p>
    <w:p w14:paraId="7A58B583" w14:textId="37CA3F8B" w:rsidR="00BC3635" w:rsidRPr="00FD2818" w:rsidRDefault="00BC3635" w:rsidP="00635E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>Na dokonanie przelewu wierzytelności (cesji) wynikających z niniejszej umowy, Wykonawca musi uzyskać zgodę Zamawiającego pod rygorem nieważności.</w:t>
      </w:r>
    </w:p>
    <w:p w14:paraId="64F489C4" w14:textId="14560EFB" w:rsidR="00BC3635" w:rsidRPr="00FD2818" w:rsidRDefault="00BC3635" w:rsidP="00BC3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lang w:eastAsia="pl-PL"/>
        </w:rPr>
      </w:pPr>
    </w:p>
    <w:p w14:paraId="67216CD5" w14:textId="3AA85F28" w:rsidR="00BC3635" w:rsidRPr="00FD2818" w:rsidRDefault="00BC3635" w:rsidP="00BC3635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cstheme="minorHAnsi"/>
          <w:b/>
          <w:bCs/>
          <w:lang w:eastAsia="pl-PL"/>
        </w:rPr>
      </w:pPr>
      <w:r w:rsidRPr="00FD2818">
        <w:rPr>
          <w:rFonts w:cstheme="minorHAnsi"/>
          <w:b/>
          <w:bCs/>
          <w:lang w:eastAsia="pl-PL"/>
        </w:rPr>
        <w:t xml:space="preserve">§ 5  Odbiór przedmiotu umowy </w:t>
      </w:r>
    </w:p>
    <w:p w14:paraId="085911EE" w14:textId="77777777" w:rsidR="00BC3635" w:rsidRPr="00FD2818" w:rsidRDefault="00BC3635" w:rsidP="00635E4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lang w:eastAsia="pl-PL"/>
        </w:rPr>
      </w:pPr>
      <w:r w:rsidRPr="00FD2818">
        <w:rPr>
          <w:rFonts w:cstheme="minorHAnsi"/>
          <w:bCs/>
          <w:lang w:eastAsia="pl-PL"/>
        </w:rPr>
        <w:t xml:space="preserve">Dokumentem potwierdzającym przyjęcie przez Zamawiającego przedmiotu zamówienia jest protokół zdawczo-odbiorczy podpisany przez obie strony. </w:t>
      </w:r>
    </w:p>
    <w:p w14:paraId="5C11962D" w14:textId="77777777" w:rsidR="00BC3635" w:rsidRPr="00FD2818" w:rsidRDefault="00BC3635" w:rsidP="00635E4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lang w:eastAsia="pl-PL"/>
        </w:rPr>
      </w:pPr>
      <w:r w:rsidRPr="00FD2818">
        <w:rPr>
          <w:rFonts w:cstheme="minorHAnsi"/>
          <w:bCs/>
          <w:lang w:eastAsia="pl-PL"/>
        </w:rPr>
        <w:t xml:space="preserve">Odbiór nie może być dokonany, jeżeli Zamawiający stwierdzi wady lub inne naruszenia postanowień niniejszej umowy. </w:t>
      </w:r>
    </w:p>
    <w:p w14:paraId="29BB1776" w14:textId="77777777" w:rsidR="00BC3635" w:rsidRPr="00FD2818" w:rsidRDefault="00BC3635" w:rsidP="00635E4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lang w:eastAsia="pl-PL"/>
        </w:rPr>
      </w:pPr>
      <w:r w:rsidRPr="00FD2818">
        <w:rPr>
          <w:rFonts w:cstheme="minorHAnsi"/>
          <w:bCs/>
          <w:lang w:eastAsia="pl-PL"/>
        </w:rPr>
        <w:t>Odbiór dokumentacji nie powoduje utraty roszczeń odszkodowawczych Zamawiającego wobec Wykonawcy.</w:t>
      </w:r>
    </w:p>
    <w:p w14:paraId="099770B5" w14:textId="289963F8" w:rsidR="00BC3635" w:rsidRPr="00FD2818" w:rsidRDefault="00BC3635" w:rsidP="00635E4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lang w:eastAsia="pl-PL"/>
        </w:rPr>
      </w:pPr>
      <w:r w:rsidRPr="00FD2818">
        <w:rPr>
          <w:rFonts w:cstheme="minorHAnsi"/>
          <w:bCs/>
          <w:lang w:eastAsia="pl-PL"/>
        </w:rPr>
        <w:t xml:space="preserve">Uprawnienia Zamawiającego z tytułu rękojmi za wady dokumentacji wygasają w stosunku do Wykonawcy wraz z wygaśnięciem odpowiedzialności wykonawcy prac z tytułu rękojmi za wady wykonanych prac na podstawie tego programu, zastrzeżeniem ust. </w:t>
      </w:r>
      <w:r w:rsidR="00600E1B">
        <w:rPr>
          <w:rFonts w:cstheme="minorHAnsi"/>
          <w:bCs/>
          <w:lang w:eastAsia="pl-PL"/>
        </w:rPr>
        <w:t>5</w:t>
      </w:r>
      <w:r w:rsidRPr="00FD2818">
        <w:rPr>
          <w:rFonts w:cstheme="minorHAnsi"/>
          <w:bCs/>
          <w:lang w:eastAsia="pl-PL"/>
        </w:rPr>
        <w:t>.</w:t>
      </w:r>
    </w:p>
    <w:p w14:paraId="11CB7DFD" w14:textId="6F0FAD6A" w:rsidR="00BC3635" w:rsidRPr="00FD2818" w:rsidRDefault="00BC3635" w:rsidP="00635E4F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lang w:eastAsia="pl-PL"/>
        </w:rPr>
      </w:pPr>
      <w:r w:rsidRPr="00FD2818">
        <w:rPr>
          <w:rFonts w:cstheme="minorHAnsi"/>
          <w:bCs/>
          <w:lang w:eastAsia="pl-PL"/>
        </w:rPr>
        <w:t>Upływ terminu rękojmi nie może skończyć się wcześniej niż w terminie 5 lat od daty odbioru przedmiotu niniejszej umowy.</w:t>
      </w:r>
    </w:p>
    <w:p w14:paraId="477CA47B" w14:textId="13BEEEF5" w:rsidR="00BC3635" w:rsidRPr="00FD2818" w:rsidRDefault="00BC3635" w:rsidP="00BC3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FF0000"/>
          <w:lang w:eastAsia="pl-PL"/>
        </w:rPr>
      </w:pPr>
    </w:p>
    <w:p w14:paraId="346FF58F" w14:textId="4F20DC18" w:rsidR="00BC3635" w:rsidRPr="00FD2818" w:rsidRDefault="00BC3635" w:rsidP="00BC3635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cstheme="minorHAnsi"/>
          <w:b/>
          <w:bCs/>
          <w:lang w:eastAsia="pl-PL"/>
        </w:rPr>
      </w:pPr>
      <w:r w:rsidRPr="00FD2818">
        <w:rPr>
          <w:rFonts w:cstheme="minorHAnsi"/>
          <w:b/>
          <w:bCs/>
          <w:lang w:eastAsia="pl-PL"/>
        </w:rPr>
        <w:t>§ 6  Prawa autorskie</w:t>
      </w:r>
    </w:p>
    <w:p w14:paraId="462C4B30" w14:textId="77777777" w:rsidR="00BC3635" w:rsidRPr="00FD2818" w:rsidRDefault="00BC3635" w:rsidP="00635E4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lang w:eastAsia="pl-PL"/>
        </w:rPr>
      </w:pPr>
      <w:r w:rsidRPr="00FD2818">
        <w:rPr>
          <w:rFonts w:cstheme="minorHAnsi"/>
          <w:bCs/>
          <w:lang w:eastAsia="pl-PL"/>
        </w:rPr>
        <w:t xml:space="preserve">Strony zgodnie postanawiają, że z dniem dokonania odbioru końcowego przedmiotu umowy przechodzą bez dodatkowego wynagrodzenia na Zamawiającego wszelkie autorskie prawa majątkowe Wykonawcy związane z dokumentacją objętą niniejszą umową. </w:t>
      </w:r>
    </w:p>
    <w:p w14:paraId="2C4D3AEB" w14:textId="77777777" w:rsidR="00BC3635" w:rsidRPr="00FD2818" w:rsidRDefault="00BC3635" w:rsidP="00635E4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lang w:eastAsia="pl-PL"/>
        </w:rPr>
      </w:pPr>
      <w:r w:rsidRPr="00FD2818">
        <w:rPr>
          <w:rFonts w:cstheme="minorHAnsi"/>
          <w:bCs/>
          <w:lang w:eastAsia="pl-PL"/>
        </w:rPr>
        <w:t>Autorskie prawa majątkowe nie mogą być obciążone prawami osób trzecich.</w:t>
      </w:r>
    </w:p>
    <w:p w14:paraId="29DA11FA" w14:textId="77777777" w:rsidR="00BC3635" w:rsidRPr="00FD2818" w:rsidRDefault="00BC3635" w:rsidP="00635E4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lang w:eastAsia="pl-PL"/>
        </w:rPr>
      </w:pPr>
      <w:r w:rsidRPr="00FD2818">
        <w:rPr>
          <w:rFonts w:cstheme="minorHAnsi"/>
          <w:bCs/>
          <w:lang w:eastAsia="pl-PL"/>
        </w:rPr>
        <w:t>Autorskie prawa majątkowe z dniem, o którym mowa w ust. 1 przechodzą na Zamawiającego na wszystkich polach eksploatacji, w szczególności:</w:t>
      </w:r>
    </w:p>
    <w:p w14:paraId="2DF07E09" w14:textId="77777777" w:rsidR="00BC3635" w:rsidRPr="00FD2818" w:rsidRDefault="00BC3635" w:rsidP="00635E4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bCs/>
          <w:lang w:eastAsia="pl-PL"/>
        </w:rPr>
      </w:pPr>
      <w:r w:rsidRPr="00FD2818">
        <w:rPr>
          <w:rFonts w:cstheme="minorHAnsi"/>
          <w:bCs/>
          <w:lang w:eastAsia="pl-PL"/>
        </w:rPr>
        <w:t>utrwalanie, zwielokrotnianie dowolnymi technikami;</w:t>
      </w:r>
    </w:p>
    <w:p w14:paraId="7E1FED6B" w14:textId="77777777" w:rsidR="00BC3635" w:rsidRPr="00FD2818" w:rsidRDefault="00BC3635" w:rsidP="00635E4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bCs/>
          <w:lang w:eastAsia="pl-PL"/>
        </w:rPr>
      </w:pPr>
      <w:r w:rsidRPr="00FD2818">
        <w:rPr>
          <w:rFonts w:cstheme="minorHAnsi"/>
          <w:bCs/>
          <w:lang w:eastAsia="pl-PL"/>
        </w:rPr>
        <w:t>wytwarzanie określoną techniką dodatkowych egzemplarzy utworu, w tym techniką drukarską, reprograficzną;</w:t>
      </w:r>
    </w:p>
    <w:p w14:paraId="29E40D05" w14:textId="77777777" w:rsidR="00BC3635" w:rsidRPr="00FD2818" w:rsidRDefault="00BC3635" w:rsidP="00635E4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bCs/>
          <w:lang w:eastAsia="pl-PL"/>
        </w:rPr>
      </w:pPr>
      <w:r w:rsidRPr="00FD2818">
        <w:rPr>
          <w:rFonts w:cstheme="minorHAnsi"/>
          <w:bCs/>
          <w:lang w:eastAsia="pl-PL"/>
        </w:rPr>
        <w:t>udzielanie licencji oraz innych podobnych praw, na wykorzystywanie przez osoby trzecie w zakresie pól eksploatacji wymienionych w niniejszym ustępie;</w:t>
      </w:r>
    </w:p>
    <w:p w14:paraId="2CD44911" w14:textId="77777777" w:rsidR="00BC3635" w:rsidRPr="00FD2818" w:rsidRDefault="00BC3635" w:rsidP="00635E4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bCs/>
          <w:lang w:eastAsia="pl-PL"/>
        </w:rPr>
      </w:pPr>
      <w:r w:rsidRPr="00FD2818">
        <w:rPr>
          <w:rFonts w:cstheme="minorHAnsi"/>
          <w:bCs/>
          <w:lang w:eastAsia="pl-PL"/>
        </w:rPr>
        <w:t>zezwalanie na wykonywanie zależnego prawa autorskiego;</w:t>
      </w:r>
    </w:p>
    <w:p w14:paraId="6703D941" w14:textId="77777777" w:rsidR="00BC3635" w:rsidRPr="00FD2818" w:rsidRDefault="00BC3635" w:rsidP="00635E4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bCs/>
          <w:lang w:eastAsia="pl-PL"/>
        </w:rPr>
      </w:pPr>
      <w:r w:rsidRPr="00FD2818">
        <w:rPr>
          <w:rFonts w:cstheme="minorHAnsi"/>
          <w:bCs/>
          <w:lang w:eastAsia="pl-PL"/>
        </w:rPr>
        <w:t>prawa adaptacji, reprodukowania oraz wprowadzania wszelkich zmian, przeróbek i modyfikacji;</w:t>
      </w:r>
    </w:p>
    <w:p w14:paraId="19B288C7" w14:textId="77777777" w:rsidR="00BC3635" w:rsidRPr="00FD2818" w:rsidRDefault="00BC3635" w:rsidP="00635E4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bCs/>
          <w:lang w:eastAsia="pl-PL"/>
        </w:rPr>
      </w:pPr>
      <w:r w:rsidRPr="00FD2818">
        <w:rPr>
          <w:rFonts w:cstheme="minorHAnsi"/>
          <w:bCs/>
          <w:lang w:eastAsia="pl-PL"/>
        </w:rPr>
        <w:t>poprawianie i rozbudowywanie całości lub poszczególnych części;</w:t>
      </w:r>
    </w:p>
    <w:p w14:paraId="7135FEED" w14:textId="77777777" w:rsidR="00BC3635" w:rsidRPr="00FD2818" w:rsidRDefault="00BC3635" w:rsidP="00635E4F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bCs/>
          <w:lang w:eastAsia="pl-PL"/>
        </w:rPr>
      </w:pPr>
      <w:r w:rsidRPr="00FD2818">
        <w:rPr>
          <w:rFonts w:cstheme="minorHAnsi"/>
          <w:bCs/>
          <w:lang w:eastAsia="pl-PL"/>
        </w:rPr>
        <w:t>digitalizacja.</w:t>
      </w:r>
    </w:p>
    <w:p w14:paraId="3F81B29F" w14:textId="77777777" w:rsidR="00BC3635" w:rsidRPr="00FD2818" w:rsidRDefault="00BC3635" w:rsidP="00635E4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lang w:eastAsia="pl-PL"/>
        </w:rPr>
      </w:pPr>
      <w:r w:rsidRPr="00FD2818">
        <w:rPr>
          <w:rFonts w:cstheme="minorHAnsi"/>
          <w:bCs/>
          <w:lang w:eastAsia="pl-PL"/>
        </w:rPr>
        <w:t>Wykonawca wyraża zgodę na wykonywanie praw zależnych do programu bądź jego części.</w:t>
      </w:r>
    </w:p>
    <w:p w14:paraId="6DAE6695" w14:textId="77777777" w:rsidR="00BC3635" w:rsidRPr="00FD2818" w:rsidRDefault="00BC3635" w:rsidP="00635E4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lang w:eastAsia="pl-PL"/>
        </w:rPr>
      </w:pPr>
      <w:r w:rsidRPr="00FD2818">
        <w:rPr>
          <w:rFonts w:cstheme="minorHAnsi"/>
          <w:bCs/>
          <w:lang w:eastAsia="pl-PL"/>
        </w:rPr>
        <w:lastRenderedPageBreak/>
        <w:t>Strony zgodnie oświadczają, że celem umowy jest takie ukształtowanie praw Zamawiającego do utworów, aby miały możliwie najszerszy wymiar. Oznacza to w szczególności, że wszelkie korzystanie z utworów przez Zamawiającego oraz przez podmioty, którym Zamawiający udzielił zgody na używanie utworów, będące w jakikolwiek sposób powiązane z szeroko rozumianą działalnością Zamawiającego, mieści się w granicach przeniesionych na Zamawiającego prawach autorskich i nie wymaga zapłaty na rzecz wykonawcy jakiegokolwiek dodatkowego wynagrodzenia.</w:t>
      </w:r>
    </w:p>
    <w:p w14:paraId="56A266C0" w14:textId="77777777" w:rsidR="00BC3635" w:rsidRPr="00FD2818" w:rsidRDefault="00BC3635" w:rsidP="00635E4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lang w:eastAsia="pl-PL"/>
        </w:rPr>
      </w:pPr>
      <w:r w:rsidRPr="00FD2818">
        <w:rPr>
          <w:rFonts w:cstheme="minorHAnsi"/>
          <w:bCs/>
          <w:lang w:eastAsia="pl-PL"/>
        </w:rPr>
        <w:t>Wykonawca oświadcza, że nie będzie wykonywał przysługujących mu praw autorskich osobistych w sposób ograniczający Zamawiającego w wykonywaniu praw do przedmiotu umowy, w szczególności Wykonawca upoważnia Zamawiającego do decydowania o zachowaniu jego integralności.</w:t>
      </w:r>
    </w:p>
    <w:p w14:paraId="2F4CC112" w14:textId="1674341E" w:rsidR="00BC3635" w:rsidRPr="00FD2818" w:rsidRDefault="00BC3635" w:rsidP="00635E4F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  <w:lang w:eastAsia="pl-PL"/>
        </w:rPr>
      </w:pPr>
      <w:r w:rsidRPr="00FD2818">
        <w:rPr>
          <w:rFonts w:cstheme="minorHAnsi"/>
          <w:bCs/>
          <w:lang w:eastAsia="pl-PL"/>
        </w:rPr>
        <w:t>Jednocześnie z przejściem majątkowych praw autorskich Zamawiający nabywa własność egzemplarzy dokumentów otrzymanych od Wykonawcy zgodnie z postanowieniami niniejszej Umowy.</w:t>
      </w:r>
    </w:p>
    <w:p w14:paraId="03001D32" w14:textId="366CC6C7" w:rsidR="00BC3635" w:rsidRPr="00FD2818" w:rsidRDefault="00BC3635" w:rsidP="00BC3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FF0000"/>
          <w:lang w:eastAsia="pl-PL"/>
        </w:rPr>
      </w:pPr>
    </w:p>
    <w:p w14:paraId="0B5DDF02" w14:textId="7710808F" w:rsidR="00BC3635" w:rsidRPr="00FD2818" w:rsidRDefault="00BC3635" w:rsidP="00BC3635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cstheme="minorHAnsi"/>
          <w:b/>
          <w:bCs/>
          <w:lang w:eastAsia="pl-PL"/>
        </w:rPr>
      </w:pPr>
      <w:r w:rsidRPr="00FD2818">
        <w:rPr>
          <w:rFonts w:cstheme="minorHAnsi"/>
          <w:b/>
          <w:bCs/>
          <w:lang w:eastAsia="pl-PL"/>
        </w:rPr>
        <w:t xml:space="preserve">§ 7  Odstąpienie od umowy </w:t>
      </w:r>
    </w:p>
    <w:p w14:paraId="2B410C45" w14:textId="77777777" w:rsidR="00BC3635" w:rsidRPr="00FD2818" w:rsidRDefault="00BC3635" w:rsidP="00635E4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>Zamawiającemu przysługuje prawo odstąpienia od umowy, w szczególności, gdy Wykonawca:</w:t>
      </w:r>
    </w:p>
    <w:p w14:paraId="1BE0D44E" w14:textId="77777777" w:rsidR="00BC3635" w:rsidRPr="00FD2818" w:rsidRDefault="00BC3635" w:rsidP="00635E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 xml:space="preserve">realizuje przedmiot umowy w sposób niezgodny z niniejszą umową, opisem przedmiotu zamówienia lub wskazaniami Zamawiającego; </w:t>
      </w:r>
    </w:p>
    <w:p w14:paraId="1B3D638B" w14:textId="77777777" w:rsidR="00BC3635" w:rsidRPr="00FD2818" w:rsidRDefault="00BC3635" w:rsidP="00635E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>złożył wniosek o ogłoszenie upadłości lub wszczęte zostało postępowanie upadłościowe wobec Wykonawcy;</w:t>
      </w:r>
    </w:p>
    <w:p w14:paraId="1D208F9C" w14:textId="77777777" w:rsidR="00BC3635" w:rsidRPr="00FD2818" w:rsidRDefault="00BC3635" w:rsidP="00635E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>utracił uprawnienia do wykonywania przedmiotu umowy wynikające z przepisów szczególnych;</w:t>
      </w:r>
    </w:p>
    <w:p w14:paraId="6BECE71A" w14:textId="7C2B958C" w:rsidR="00BC3635" w:rsidRPr="00FD2818" w:rsidRDefault="00BC3635" w:rsidP="00635E4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>nie wykonuje prawidłowo innych obowiązków wynikającej z niniejszej umowy</w:t>
      </w:r>
      <w:r w:rsidR="00635E4F" w:rsidRPr="00FD2818">
        <w:rPr>
          <w:rFonts w:cstheme="minorHAnsi"/>
          <w:lang w:eastAsia="pl-PL"/>
        </w:rPr>
        <w:t>.</w:t>
      </w:r>
    </w:p>
    <w:p w14:paraId="7A6ACB79" w14:textId="01C870FF" w:rsidR="00BC3635" w:rsidRPr="00FD2818" w:rsidRDefault="00BC3635" w:rsidP="00635E4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 xml:space="preserve">Oświadczenie o odstąpieniu od umowy należy złożyć w formie pisemnej pod rygorem nieważności, w ciągu </w:t>
      </w:r>
      <w:r w:rsidR="00635E4F" w:rsidRPr="00FD2818">
        <w:rPr>
          <w:rFonts w:cstheme="minorHAnsi"/>
          <w:lang w:eastAsia="pl-PL"/>
        </w:rPr>
        <w:t>15</w:t>
      </w:r>
      <w:r w:rsidRPr="00FD2818">
        <w:rPr>
          <w:rFonts w:cstheme="minorHAnsi"/>
          <w:lang w:eastAsia="pl-PL"/>
        </w:rPr>
        <w:t xml:space="preserve"> dni od dnia powzięcia wiadomości o okolicznościach je uzasadniających i powinno zawierać uzasadnienie.</w:t>
      </w:r>
    </w:p>
    <w:p w14:paraId="00A22293" w14:textId="125C9587" w:rsidR="00BC3635" w:rsidRPr="00FD2818" w:rsidRDefault="00BC3635" w:rsidP="00635E4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>W razie zaistnienia istotnej zmiany okoliczności powodującej, że wykonanie umowy nie leży w </w:t>
      </w:r>
      <w:r w:rsidR="00635E4F" w:rsidRPr="00FD2818">
        <w:rPr>
          <w:rFonts w:cstheme="minorHAnsi"/>
          <w:lang w:eastAsia="pl-PL"/>
        </w:rPr>
        <w:t xml:space="preserve">interesie </w:t>
      </w:r>
      <w:r w:rsidRPr="00FD2818">
        <w:rPr>
          <w:rFonts w:cstheme="minorHAnsi"/>
          <w:lang w:eastAsia="pl-PL"/>
        </w:rPr>
        <w:t xml:space="preserve">publicznym, czego nie można było przewidzieć w chwili zawarcia umowy, lub dalsze wykonywanie umowy może zagrozić istotnemu interesowi bezpieczeństwa państwa lub bezpieczeństwu publicznemu, zamawiający może odstąpić od umowy w terminie </w:t>
      </w:r>
      <w:r w:rsidR="00635E4F" w:rsidRPr="00FD2818">
        <w:rPr>
          <w:rFonts w:cstheme="minorHAnsi"/>
          <w:lang w:eastAsia="pl-PL"/>
        </w:rPr>
        <w:t>15</w:t>
      </w:r>
      <w:r w:rsidRPr="00FD2818">
        <w:rPr>
          <w:rFonts w:cstheme="minorHAnsi"/>
          <w:lang w:eastAsia="pl-PL"/>
        </w:rPr>
        <w:t xml:space="preserve"> dni od dnia powzięcia wiadomości o tych okolicznościach. </w:t>
      </w:r>
      <w:bookmarkStart w:id="0" w:name="mip33168258"/>
      <w:bookmarkEnd w:id="0"/>
      <w:r w:rsidRPr="00FD2818">
        <w:rPr>
          <w:rFonts w:cstheme="minorHAnsi"/>
          <w:lang w:eastAsia="pl-PL"/>
        </w:rPr>
        <w:t>W przypadku, o którym mowa w zdaniu 1, wykonawca może żądać wyłącznie wynagrodzenia należnego z tytułu wykonania części umowy.</w:t>
      </w:r>
    </w:p>
    <w:p w14:paraId="67151494" w14:textId="2FE1124A" w:rsidR="00BC3635" w:rsidRPr="00FD2818" w:rsidRDefault="00BC3635" w:rsidP="00635E4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>W wypadku odstąpienia od umowy Wykonawca zwróci Zamawiającemu wszelką dokumentację przekazaną przez Zamawiającego.</w:t>
      </w:r>
    </w:p>
    <w:p w14:paraId="68876D28" w14:textId="2E73944A" w:rsidR="00BC3635" w:rsidRPr="00FD2818" w:rsidRDefault="00BC3635" w:rsidP="00BC363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  <w:lang w:eastAsia="pl-PL"/>
        </w:rPr>
      </w:pPr>
    </w:p>
    <w:p w14:paraId="15917270" w14:textId="586AE877" w:rsidR="00BC3635" w:rsidRPr="00FD2818" w:rsidRDefault="00BC3635" w:rsidP="00BC363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FD2818">
        <w:rPr>
          <w:rFonts w:cstheme="minorHAnsi"/>
          <w:b/>
          <w:bCs/>
          <w:lang w:eastAsia="pl-PL"/>
        </w:rPr>
        <w:t xml:space="preserve">§ 8  </w:t>
      </w:r>
      <w:r w:rsidRPr="00FD2818">
        <w:rPr>
          <w:rFonts w:cstheme="minorHAnsi"/>
          <w:b/>
        </w:rPr>
        <w:t>Kary umowne</w:t>
      </w:r>
    </w:p>
    <w:p w14:paraId="07DFF767" w14:textId="77777777" w:rsidR="00BC3635" w:rsidRPr="00FD2818" w:rsidRDefault="00BC3635" w:rsidP="00635E4F">
      <w:pPr>
        <w:numPr>
          <w:ilvl w:val="0"/>
          <w:numId w:val="5"/>
        </w:numPr>
        <w:spacing w:after="0" w:line="240" w:lineRule="auto"/>
        <w:ind w:left="360"/>
        <w:jc w:val="both"/>
        <w:rPr>
          <w:rFonts w:cstheme="minorHAnsi"/>
        </w:rPr>
      </w:pPr>
      <w:r w:rsidRPr="00FD2818">
        <w:rPr>
          <w:rFonts w:cstheme="minorHAnsi"/>
        </w:rPr>
        <w:t>Zarówno Zamawiający jak i Wykonawca zobowiązani są do naprawienia szkód wynikłych z niewykonania lub nienależytego wykonania umowy.</w:t>
      </w:r>
    </w:p>
    <w:p w14:paraId="3622CD30" w14:textId="77777777" w:rsidR="00BC3635" w:rsidRPr="00FD2818" w:rsidRDefault="00BC3635" w:rsidP="00635E4F">
      <w:pPr>
        <w:numPr>
          <w:ilvl w:val="0"/>
          <w:numId w:val="5"/>
        </w:numPr>
        <w:spacing w:after="0" w:line="240" w:lineRule="auto"/>
        <w:ind w:left="360"/>
        <w:jc w:val="both"/>
        <w:rPr>
          <w:rFonts w:cstheme="minorHAnsi"/>
        </w:rPr>
      </w:pPr>
      <w:r w:rsidRPr="00FD2818">
        <w:rPr>
          <w:rFonts w:cstheme="minorHAnsi"/>
        </w:rPr>
        <w:t xml:space="preserve">Wykonawca zapłaci Zamawiającemu kary umowne: </w:t>
      </w:r>
    </w:p>
    <w:p w14:paraId="702668B3" w14:textId="77777777" w:rsidR="00BC3635" w:rsidRPr="00FD2818" w:rsidRDefault="00BC3635" w:rsidP="00635E4F">
      <w:pPr>
        <w:numPr>
          <w:ilvl w:val="0"/>
          <w:numId w:val="6"/>
        </w:numPr>
        <w:spacing w:after="0" w:line="240" w:lineRule="auto"/>
        <w:ind w:left="709"/>
        <w:jc w:val="both"/>
        <w:rPr>
          <w:rFonts w:cstheme="minorHAnsi"/>
        </w:rPr>
      </w:pPr>
      <w:r w:rsidRPr="00FD2818">
        <w:rPr>
          <w:rFonts w:cstheme="minorHAnsi"/>
        </w:rPr>
        <w:t>10% całkowitego wynagrodzenia brutto, za odstąpienie od umowy przez Zamawiającego, z przyczyn leżących po stronie Wykonawcy</w:t>
      </w:r>
    </w:p>
    <w:p w14:paraId="0C8B990F" w14:textId="77777777" w:rsidR="00BC3635" w:rsidRPr="00FD2818" w:rsidRDefault="00BC3635" w:rsidP="00635E4F">
      <w:pPr>
        <w:numPr>
          <w:ilvl w:val="0"/>
          <w:numId w:val="6"/>
        </w:numPr>
        <w:spacing w:after="0" w:line="240" w:lineRule="auto"/>
        <w:ind w:left="709"/>
        <w:jc w:val="both"/>
        <w:rPr>
          <w:rFonts w:cstheme="minorHAnsi"/>
        </w:rPr>
      </w:pPr>
      <w:r w:rsidRPr="00FD2818">
        <w:rPr>
          <w:rFonts w:cstheme="minorHAnsi"/>
        </w:rPr>
        <w:t xml:space="preserve">0,05% całkowitego wynagrodzenia brutto, za każdy rozpoczęty dzień opóźnienia w zakończeniu przedmiotu umowy w stosunku do terminu realizacji, określonego w §2 </w:t>
      </w:r>
    </w:p>
    <w:p w14:paraId="627B9C01" w14:textId="742D126B" w:rsidR="00BC3635" w:rsidRPr="00FD2818" w:rsidRDefault="00BC3635" w:rsidP="00635E4F">
      <w:pPr>
        <w:numPr>
          <w:ilvl w:val="0"/>
          <w:numId w:val="6"/>
        </w:numPr>
        <w:spacing w:after="0" w:line="240" w:lineRule="auto"/>
        <w:ind w:left="709"/>
        <w:jc w:val="both"/>
        <w:rPr>
          <w:rFonts w:cstheme="minorHAnsi"/>
        </w:rPr>
      </w:pPr>
      <w:r w:rsidRPr="00FD2818">
        <w:rPr>
          <w:rFonts w:cstheme="minorHAnsi"/>
        </w:rPr>
        <w:t xml:space="preserve">0,05% </w:t>
      </w:r>
      <w:r w:rsidR="006703A1">
        <w:rPr>
          <w:rFonts w:cstheme="minorHAnsi"/>
        </w:rPr>
        <w:t xml:space="preserve">całkowitego </w:t>
      </w:r>
      <w:r w:rsidRPr="00FD2818">
        <w:rPr>
          <w:rFonts w:cstheme="minorHAnsi"/>
        </w:rPr>
        <w:t>wynagrodzenia brutto</w:t>
      </w:r>
      <w:r w:rsidR="006703A1">
        <w:rPr>
          <w:rFonts w:cstheme="minorHAnsi"/>
        </w:rPr>
        <w:t>,</w:t>
      </w:r>
      <w:r w:rsidRPr="00FD2818">
        <w:rPr>
          <w:rFonts w:cstheme="minorHAnsi"/>
        </w:rPr>
        <w:t xml:space="preserve"> z tytułu nieterminowego usuwania wad przedmiotu umowy stwierdzonych przy odbiorze oraz w okresie rękojmi i gwarancji za wady, liczone za każdy rozpoczęty dzień opóźnienia w stosunku do ustalonych terminów zakończenia lub usunięcia wad;</w:t>
      </w:r>
    </w:p>
    <w:p w14:paraId="3B1CBE1C" w14:textId="77777777" w:rsidR="00BC3635" w:rsidRPr="00FD2818" w:rsidRDefault="00BC3635" w:rsidP="00635E4F">
      <w:pPr>
        <w:numPr>
          <w:ilvl w:val="0"/>
          <w:numId w:val="5"/>
        </w:numPr>
        <w:spacing w:after="0" w:line="240" w:lineRule="auto"/>
        <w:ind w:left="360"/>
        <w:jc w:val="both"/>
        <w:rPr>
          <w:rFonts w:cstheme="minorHAnsi"/>
        </w:rPr>
      </w:pPr>
      <w:r w:rsidRPr="00FD2818">
        <w:rPr>
          <w:rFonts w:cstheme="minorHAnsi"/>
        </w:rPr>
        <w:t>Kary umowne podlegają kumulacji do wysokości 35% całkowitego wynagrodzenia umownego brutto.</w:t>
      </w:r>
    </w:p>
    <w:p w14:paraId="58B619A7" w14:textId="77777777" w:rsidR="00BC3635" w:rsidRPr="00FD2818" w:rsidRDefault="00BC3635" w:rsidP="00635E4F">
      <w:pPr>
        <w:numPr>
          <w:ilvl w:val="0"/>
          <w:numId w:val="5"/>
        </w:numPr>
        <w:spacing w:after="0" w:line="240" w:lineRule="auto"/>
        <w:ind w:left="360"/>
        <w:jc w:val="both"/>
        <w:rPr>
          <w:rFonts w:cstheme="minorHAnsi"/>
        </w:rPr>
      </w:pPr>
      <w:r w:rsidRPr="00FD2818">
        <w:rPr>
          <w:rFonts w:cstheme="minorHAnsi"/>
        </w:rPr>
        <w:t>Naliczona kara umowna może być potrącona z wynagrodzenia Wykonawcy.</w:t>
      </w:r>
    </w:p>
    <w:p w14:paraId="5D030192" w14:textId="77777777" w:rsidR="00BC3635" w:rsidRPr="00FD2818" w:rsidRDefault="00BC3635" w:rsidP="00635E4F">
      <w:pPr>
        <w:numPr>
          <w:ilvl w:val="0"/>
          <w:numId w:val="5"/>
        </w:numPr>
        <w:spacing w:after="0" w:line="240" w:lineRule="auto"/>
        <w:ind w:left="360"/>
        <w:jc w:val="both"/>
        <w:rPr>
          <w:rFonts w:cstheme="minorHAnsi"/>
        </w:rPr>
      </w:pPr>
      <w:r w:rsidRPr="00FD2818">
        <w:rPr>
          <w:rFonts w:cstheme="minorHAnsi"/>
        </w:rPr>
        <w:t>Wykonawca zapłaci Zamawiającemu karę umowną, o której mowa w ust. 2 pkt 1) także w przypadku:</w:t>
      </w:r>
    </w:p>
    <w:p w14:paraId="57601913" w14:textId="77777777" w:rsidR="00BC3635" w:rsidRPr="00FD2818" w:rsidRDefault="00BC3635" w:rsidP="00635E4F">
      <w:pPr>
        <w:numPr>
          <w:ilvl w:val="0"/>
          <w:numId w:val="7"/>
        </w:numPr>
        <w:spacing w:after="0" w:line="240" w:lineRule="auto"/>
        <w:ind w:left="720"/>
        <w:jc w:val="both"/>
        <w:rPr>
          <w:rFonts w:cstheme="minorHAnsi"/>
        </w:rPr>
      </w:pPr>
      <w:r w:rsidRPr="00FD2818">
        <w:rPr>
          <w:rFonts w:cstheme="minorHAnsi"/>
        </w:rPr>
        <w:t>odstąpienia Zamawiającego od umowy na podstawie przepisów ustawowych (w szczególności art. 635 K.c. oraz innych przepisów uprawniających Zamawiającego do odstąpienia od umowy),</w:t>
      </w:r>
    </w:p>
    <w:p w14:paraId="1CAEE258" w14:textId="77777777" w:rsidR="00BC3635" w:rsidRPr="00FD2818" w:rsidRDefault="00BC3635" w:rsidP="00635E4F">
      <w:pPr>
        <w:numPr>
          <w:ilvl w:val="0"/>
          <w:numId w:val="7"/>
        </w:numPr>
        <w:spacing w:after="0" w:line="240" w:lineRule="auto"/>
        <w:ind w:left="720"/>
        <w:jc w:val="both"/>
        <w:rPr>
          <w:rFonts w:cstheme="minorHAnsi"/>
        </w:rPr>
      </w:pPr>
      <w:r w:rsidRPr="00FD2818">
        <w:rPr>
          <w:rFonts w:cstheme="minorHAnsi"/>
        </w:rPr>
        <w:t>odstąpienia Wykonawcy od umowy lub rozwiązania jej z winy Wykonawcy niezależnie od sposobu rozwiązania (w tym wypowiedzenia).</w:t>
      </w:r>
    </w:p>
    <w:p w14:paraId="7C2E07C8" w14:textId="77777777" w:rsidR="00BC3635" w:rsidRPr="00FD2818" w:rsidRDefault="00BC3635" w:rsidP="00635E4F">
      <w:pPr>
        <w:numPr>
          <w:ilvl w:val="0"/>
          <w:numId w:val="5"/>
        </w:numPr>
        <w:spacing w:after="0" w:line="240" w:lineRule="auto"/>
        <w:ind w:left="360"/>
        <w:jc w:val="both"/>
        <w:rPr>
          <w:rFonts w:cstheme="minorHAnsi"/>
        </w:rPr>
      </w:pPr>
      <w:r w:rsidRPr="00FD2818">
        <w:rPr>
          <w:rFonts w:cstheme="minorHAnsi"/>
        </w:rPr>
        <w:t>Kary umowne płatne będą w ciągu 10 dni od daty wezwania Wykonawcy do ich zapłaty przez Zamawiającego.</w:t>
      </w:r>
    </w:p>
    <w:p w14:paraId="0CED7E3E" w14:textId="77777777" w:rsidR="00BC3635" w:rsidRPr="00FD2818" w:rsidRDefault="00BC3635" w:rsidP="00635E4F">
      <w:pPr>
        <w:numPr>
          <w:ilvl w:val="0"/>
          <w:numId w:val="5"/>
        </w:numPr>
        <w:spacing w:after="0" w:line="240" w:lineRule="auto"/>
        <w:ind w:left="360"/>
        <w:jc w:val="both"/>
        <w:rPr>
          <w:rFonts w:cstheme="minorHAnsi"/>
        </w:rPr>
      </w:pPr>
      <w:r w:rsidRPr="00FD2818">
        <w:rPr>
          <w:rFonts w:cstheme="minorHAnsi"/>
        </w:rPr>
        <w:t>Zamawiający ma prawo dochodzenia odszkodowania uzupełniającego, przewyższającego wysokość kar umownych do wysokości rzeczywiście poniesionej szkody.</w:t>
      </w:r>
    </w:p>
    <w:p w14:paraId="0E10CA4C" w14:textId="3DDAC35B" w:rsidR="00BC3635" w:rsidRPr="00FD2818" w:rsidRDefault="00BC3635" w:rsidP="00635E4F">
      <w:pPr>
        <w:numPr>
          <w:ilvl w:val="0"/>
          <w:numId w:val="5"/>
        </w:numPr>
        <w:spacing w:after="0" w:line="240" w:lineRule="auto"/>
        <w:ind w:left="360"/>
        <w:jc w:val="both"/>
        <w:rPr>
          <w:rFonts w:cstheme="minorHAnsi"/>
        </w:rPr>
      </w:pPr>
      <w:r w:rsidRPr="00FD2818">
        <w:rPr>
          <w:rFonts w:cstheme="minorHAnsi"/>
        </w:rPr>
        <w:lastRenderedPageBreak/>
        <w:t>Zapłacenie kary za niedotrzymanie terminu nie zwalnia Wykonawcy z obowiązku zakończenia prac oraz wykonania innych zobowiązań wynikających z niniejszej umowy.</w:t>
      </w:r>
    </w:p>
    <w:p w14:paraId="352D7ACF" w14:textId="77777777" w:rsidR="00BC3635" w:rsidRPr="00FD2818" w:rsidRDefault="00BC3635" w:rsidP="00BC3635">
      <w:pPr>
        <w:spacing w:after="0" w:line="240" w:lineRule="auto"/>
        <w:rPr>
          <w:rFonts w:cstheme="minorHAnsi"/>
          <w:b/>
          <w:color w:val="FF0000"/>
        </w:rPr>
      </w:pPr>
    </w:p>
    <w:p w14:paraId="2CCD2FB1" w14:textId="186508D5" w:rsidR="00BC3635" w:rsidRPr="00FD2818" w:rsidRDefault="00BC3635" w:rsidP="00BC3635">
      <w:pPr>
        <w:spacing w:after="0" w:line="240" w:lineRule="auto"/>
        <w:jc w:val="center"/>
        <w:rPr>
          <w:rFonts w:cstheme="minorHAnsi"/>
          <w:lang w:eastAsia="pl-PL"/>
        </w:rPr>
      </w:pPr>
      <w:r w:rsidRPr="00FD2818">
        <w:rPr>
          <w:rFonts w:cstheme="minorHAnsi"/>
          <w:b/>
          <w:bCs/>
          <w:lang w:eastAsia="pl-PL"/>
        </w:rPr>
        <w:t xml:space="preserve">§ 9  Postanowienia końcowe </w:t>
      </w:r>
    </w:p>
    <w:p w14:paraId="56AB60A2" w14:textId="77777777" w:rsidR="00BC3635" w:rsidRPr="00FD2818" w:rsidRDefault="00BC3635" w:rsidP="00635E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 xml:space="preserve">Do spraw nie uregulowanych niniejszą umową mają zastosowanie przepisy powszechnie obowiązujące, w szczególności przepisy Kodeksu Cywilnego. </w:t>
      </w:r>
    </w:p>
    <w:p w14:paraId="07A6FDB2" w14:textId="77777777" w:rsidR="00BC3635" w:rsidRPr="00FD2818" w:rsidRDefault="00BC3635" w:rsidP="00635E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 xml:space="preserve">Spory wynikające z niniejszej umowy rozpatrywać będzie sąd właściwy dla siedziby Zamawiającego. </w:t>
      </w:r>
    </w:p>
    <w:p w14:paraId="2C5F5D26" w14:textId="77777777" w:rsidR="00BC3635" w:rsidRPr="00FD2818" w:rsidRDefault="00BC3635" w:rsidP="00635E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lang w:eastAsia="pl-PL"/>
        </w:rPr>
      </w:pPr>
      <w:r w:rsidRPr="00FD2818">
        <w:rPr>
          <w:rFonts w:cstheme="minorHAnsi"/>
          <w:lang w:eastAsia="pl-PL"/>
        </w:rPr>
        <w:t>Wszelkie zmiany niniejszej umowy wymagają formy pisemnej por rygorem nieważności.</w:t>
      </w:r>
    </w:p>
    <w:p w14:paraId="61853938" w14:textId="77777777" w:rsidR="00BC3635" w:rsidRPr="00FD2818" w:rsidRDefault="00BC3635" w:rsidP="00635E4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cstheme="minorHAnsi"/>
        </w:rPr>
      </w:pPr>
      <w:r w:rsidRPr="00FD2818">
        <w:rPr>
          <w:rFonts w:cstheme="minorHAnsi"/>
          <w:bCs/>
          <w:lang w:eastAsia="pl-PL"/>
        </w:rPr>
        <w:t>W trakcie trwania niniejszej umowy Wykonawca zobowiązuje się do pisemnego powiadamiania Zamawiającego o zmianie siedziby firmy lub</w:t>
      </w:r>
      <w:r w:rsidRPr="00FD2818">
        <w:rPr>
          <w:rFonts w:cstheme="minorHAnsi"/>
          <w:bCs/>
        </w:rPr>
        <w:t xml:space="preserve"> </w:t>
      </w:r>
      <w:r w:rsidRPr="00FD2818">
        <w:rPr>
          <w:rFonts w:cstheme="minorHAnsi"/>
          <w:bCs/>
          <w:lang w:eastAsia="pl-PL"/>
        </w:rPr>
        <w:t>zmianie osób uprawnionych do</w:t>
      </w:r>
      <w:r w:rsidRPr="00FD2818">
        <w:rPr>
          <w:rFonts w:cstheme="minorHAnsi"/>
          <w:lang w:eastAsia="pl-PL"/>
        </w:rPr>
        <w:t xml:space="preserve"> reprezentowania podmiotu.</w:t>
      </w:r>
    </w:p>
    <w:p w14:paraId="4EF0FEF2" w14:textId="77777777" w:rsidR="00BC3635" w:rsidRPr="00FD2818" w:rsidRDefault="00BC3635" w:rsidP="00635E4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cstheme="minorHAnsi"/>
        </w:rPr>
      </w:pPr>
      <w:r w:rsidRPr="00FD2818">
        <w:rPr>
          <w:rFonts w:cstheme="minorHAnsi"/>
        </w:rPr>
        <w:t>Ewentualne spory będzie rozstrzygał sąd cywilny właściwy miejscowo dla Zamawiającego.</w:t>
      </w:r>
    </w:p>
    <w:p w14:paraId="0E716F72" w14:textId="77777777" w:rsidR="00BC3635" w:rsidRPr="00FD2818" w:rsidRDefault="00BC3635" w:rsidP="00635E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eastAsia="pl-PL"/>
        </w:rPr>
      </w:pPr>
      <w:r w:rsidRPr="00FD2818">
        <w:rPr>
          <w:rFonts w:cstheme="minorHAnsi"/>
          <w:lang w:eastAsia="pl-PL"/>
        </w:rPr>
        <w:t>Umowę sporządzono w czterech egzemplarzach, w tym jeden egzemplarz dla Wykonawcy, a trzy egzemplarze dla Zamawiającego.</w:t>
      </w:r>
    </w:p>
    <w:p w14:paraId="30CD209D" w14:textId="295ED426" w:rsidR="00BC3635" w:rsidRPr="00FD2818" w:rsidRDefault="00BC3635" w:rsidP="00BC3635">
      <w:pPr>
        <w:spacing w:after="0" w:line="240" w:lineRule="auto"/>
        <w:jc w:val="both"/>
        <w:rPr>
          <w:rFonts w:cstheme="minorHAnsi"/>
        </w:rPr>
      </w:pPr>
    </w:p>
    <w:p w14:paraId="35FD8681" w14:textId="5A1DCE64" w:rsidR="00BC3635" w:rsidRPr="00FD2818" w:rsidRDefault="00BC3635" w:rsidP="00BC3635">
      <w:pPr>
        <w:spacing w:after="0" w:line="240" w:lineRule="auto"/>
        <w:jc w:val="both"/>
        <w:rPr>
          <w:rFonts w:cstheme="minorHAnsi"/>
        </w:rPr>
      </w:pPr>
    </w:p>
    <w:p w14:paraId="7AE6D5FF" w14:textId="77777777" w:rsidR="00BC3635" w:rsidRPr="00FD2818" w:rsidRDefault="00BC3635" w:rsidP="00BC3635">
      <w:pPr>
        <w:spacing w:after="0" w:line="240" w:lineRule="auto"/>
        <w:jc w:val="center"/>
        <w:rPr>
          <w:rFonts w:cstheme="minorHAnsi"/>
        </w:rPr>
      </w:pPr>
      <w:proofErr w:type="spellStart"/>
      <w:r w:rsidRPr="00FD2818">
        <w:rPr>
          <w:rFonts w:cstheme="minorHAnsi"/>
          <w:b/>
          <w:lang w:val="en-US"/>
        </w:rPr>
        <w:t>Zamawiający</w:t>
      </w:r>
      <w:proofErr w:type="spellEnd"/>
      <w:r w:rsidRPr="00FD2818">
        <w:rPr>
          <w:rFonts w:cstheme="minorHAnsi"/>
          <w:b/>
          <w:lang w:val="en-US"/>
        </w:rPr>
        <w:t>:</w:t>
      </w:r>
      <w:r w:rsidRPr="00FD2818">
        <w:rPr>
          <w:rFonts w:cstheme="minorHAnsi"/>
          <w:b/>
          <w:lang w:val="en-US"/>
        </w:rPr>
        <w:tab/>
      </w:r>
      <w:r w:rsidRPr="00FD2818">
        <w:rPr>
          <w:rFonts w:cstheme="minorHAnsi"/>
          <w:b/>
          <w:lang w:val="en-US"/>
        </w:rPr>
        <w:tab/>
      </w:r>
      <w:r w:rsidRPr="00FD2818">
        <w:rPr>
          <w:rFonts w:cstheme="minorHAnsi"/>
          <w:b/>
          <w:lang w:val="en-US"/>
        </w:rPr>
        <w:tab/>
      </w:r>
      <w:r w:rsidRPr="00FD2818">
        <w:rPr>
          <w:rFonts w:cstheme="minorHAnsi"/>
          <w:b/>
          <w:lang w:val="en-US"/>
        </w:rPr>
        <w:tab/>
      </w:r>
      <w:r w:rsidRPr="00FD2818">
        <w:rPr>
          <w:rFonts w:cstheme="minorHAnsi"/>
          <w:b/>
          <w:lang w:val="en-US"/>
        </w:rPr>
        <w:tab/>
      </w:r>
      <w:r w:rsidRPr="00FD2818">
        <w:rPr>
          <w:rFonts w:cstheme="minorHAnsi"/>
          <w:b/>
          <w:lang w:val="en-US"/>
        </w:rPr>
        <w:tab/>
      </w:r>
      <w:r w:rsidRPr="00FD2818">
        <w:rPr>
          <w:rFonts w:cstheme="minorHAnsi"/>
          <w:b/>
          <w:lang w:val="en-US"/>
        </w:rPr>
        <w:tab/>
      </w:r>
      <w:proofErr w:type="spellStart"/>
      <w:r w:rsidRPr="00FD2818">
        <w:rPr>
          <w:rFonts w:cstheme="minorHAnsi"/>
          <w:b/>
          <w:lang w:val="en-US"/>
        </w:rPr>
        <w:t>Wykonawca</w:t>
      </w:r>
      <w:proofErr w:type="spellEnd"/>
      <w:r w:rsidRPr="00FD2818">
        <w:rPr>
          <w:rFonts w:cstheme="minorHAnsi"/>
          <w:b/>
          <w:lang w:val="en-US"/>
        </w:rPr>
        <w:t>:</w:t>
      </w:r>
    </w:p>
    <w:p w14:paraId="0829F053" w14:textId="77777777" w:rsidR="006D7303" w:rsidRPr="00FD2818" w:rsidRDefault="006D7303" w:rsidP="00BC3635">
      <w:pPr>
        <w:spacing w:after="0" w:line="240" w:lineRule="auto"/>
        <w:jc w:val="center"/>
        <w:rPr>
          <w:rFonts w:cstheme="minorHAnsi"/>
          <w:b/>
          <w:bCs/>
          <w:color w:val="FF0000"/>
        </w:rPr>
      </w:pPr>
    </w:p>
    <w:p w14:paraId="6CB0B6CA" w14:textId="057B06EA" w:rsidR="00611CFC" w:rsidRPr="00FD2818" w:rsidRDefault="00611CFC" w:rsidP="00BC3635">
      <w:pPr>
        <w:spacing w:after="0" w:line="240" w:lineRule="auto"/>
        <w:jc w:val="center"/>
        <w:rPr>
          <w:rFonts w:cstheme="minorHAnsi"/>
        </w:rPr>
      </w:pPr>
    </w:p>
    <w:p w14:paraId="5BC4FA80" w14:textId="2ECAE2E2" w:rsidR="00BC3635" w:rsidRPr="00FD2818" w:rsidRDefault="00BC3635" w:rsidP="00BC3635">
      <w:pPr>
        <w:spacing w:after="0" w:line="240" w:lineRule="auto"/>
        <w:jc w:val="center"/>
        <w:rPr>
          <w:rFonts w:cstheme="minorHAnsi"/>
        </w:rPr>
      </w:pPr>
    </w:p>
    <w:p w14:paraId="03C978CB" w14:textId="77777777" w:rsidR="00BC3635" w:rsidRPr="00FD2818" w:rsidRDefault="00BC3635" w:rsidP="00BC363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sectPr w:rsidR="00BC3635" w:rsidRPr="00FD2818" w:rsidSect="004751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B38DC"/>
    <w:multiLevelType w:val="hybridMultilevel"/>
    <w:tmpl w:val="36B0524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5A33B6E"/>
    <w:multiLevelType w:val="hybridMultilevel"/>
    <w:tmpl w:val="371EC4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10634E"/>
    <w:multiLevelType w:val="hybridMultilevel"/>
    <w:tmpl w:val="711224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936279C"/>
    <w:multiLevelType w:val="hybridMultilevel"/>
    <w:tmpl w:val="AE488FD6"/>
    <w:lvl w:ilvl="0" w:tplc="8036F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0950251"/>
    <w:multiLevelType w:val="hybridMultilevel"/>
    <w:tmpl w:val="776261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36764A"/>
    <w:multiLevelType w:val="hybridMultilevel"/>
    <w:tmpl w:val="A32A17C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419A6B87"/>
    <w:multiLevelType w:val="hybridMultilevel"/>
    <w:tmpl w:val="E69474B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8076578"/>
    <w:multiLevelType w:val="hybridMultilevel"/>
    <w:tmpl w:val="F294A8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761C2"/>
    <w:multiLevelType w:val="hybridMultilevel"/>
    <w:tmpl w:val="49DE3F7C"/>
    <w:lvl w:ilvl="0" w:tplc="05BA14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ABE6B18"/>
    <w:multiLevelType w:val="hybridMultilevel"/>
    <w:tmpl w:val="92A89F0A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AFF190B"/>
    <w:multiLevelType w:val="hybridMultilevel"/>
    <w:tmpl w:val="829C362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70FF36AA"/>
    <w:multiLevelType w:val="hybridMultilevel"/>
    <w:tmpl w:val="93361F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55298A"/>
    <w:multiLevelType w:val="hybridMultilevel"/>
    <w:tmpl w:val="7AD01720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322318692">
    <w:abstractNumId w:val="3"/>
  </w:num>
  <w:num w:numId="2" w16cid:durableId="1564293789">
    <w:abstractNumId w:val="1"/>
  </w:num>
  <w:num w:numId="3" w16cid:durableId="865941977">
    <w:abstractNumId w:val="12"/>
  </w:num>
  <w:num w:numId="4" w16cid:durableId="2124029219">
    <w:abstractNumId w:val="0"/>
  </w:num>
  <w:num w:numId="5" w16cid:durableId="705914552">
    <w:abstractNumId w:val="4"/>
  </w:num>
  <w:num w:numId="6" w16cid:durableId="497577018">
    <w:abstractNumId w:val="6"/>
  </w:num>
  <w:num w:numId="7" w16cid:durableId="862282677">
    <w:abstractNumId w:val="9"/>
  </w:num>
  <w:num w:numId="8" w16cid:durableId="2145585891">
    <w:abstractNumId w:val="10"/>
  </w:num>
  <w:num w:numId="9" w16cid:durableId="1870072175">
    <w:abstractNumId w:val="5"/>
  </w:num>
  <w:num w:numId="10" w16cid:durableId="106317228">
    <w:abstractNumId w:val="2"/>
  </w:num>
  <w:num w:numId="11" w16cid:durableId="844520888">
    <w:abstractNumId w:val="8"/>
  </w:num>
  <w:num w:numId="12" w16cid:durableId="95181193">
    <w:abstractNumId w:val="11"/>
  </w:num>
  <w:num w:numId="13" w16cid:durableId="711807954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1EF"/>
    <w:rsid w:val="00000D32"/>
    <w:rsid w:val="00173378"/>
    <w:rsid w:val="00250BE1"/>
    <w:rsid w:val="00261ECD"/>
    <w:rsid w:val="0028649B"/>
    <w:rsid w:val="003960C2"/>
    <w:rsid w:val="003E0751"/>
    <w:rsid w:val="003E66FD"/>
    <w:rsid w:val="00430E6F"/>
    <w:rsid w:val="0043337A"/>
    <w:rsid w:val="0047519F"/>
    <w:rsid w:val="004D6F36"/>
    <w:rsid w:val="005E1B0F"/>
    <w:rsid w:val="00600E1B"/>
    <w:rsid w:val="00606C1F"/>
    <w:rsid w:val="00611CFC"/>
    <w:rsid w:val="00635E4F"/>
    <w:rsid w:val="00645A67"/>
    <w:rsid w:val="006703A1"/>
    <w:rsid w:val="006D6CF6"/>
    <w:rsid w:val="006D7303"/>
    <w:rsid w:val="007801EF"/>
    <w:rsid w:val="00785CF0"/>
    <w:rsid w:val="007F1ABF"/>
    <w:rsid w:val="00882F9A"/>
    <w:rsid w:val="009777D7"/>
    <w:rsid w:val="00A93FDE"/>
    <w:rsid w:val="00AB7FD1"/>
    <w:rsid w:val="00AD4605"/>
    <w:rsid w:val="00B210FE"/>
    <w:rsid w:val="00B473B4"/>
    <w:rsid w:val="00B5691B"/>
    <w:rsid w:val="00BC3635"/>
    <w:rsid w:val="00C2085C"/>
    <w:rsid w:val="00CA5AEE"/>
    <w:rsid w:val="00CA7452"/>
    <w:rsid w:val="00D26F06"/>
    <w:rsid w:val="00D47A9E"/>
    <w:rsid w:val="00D61A4D"/>
    <w:rsid w:val="00D714A9"/>
    <w:rsid w:val="00D93D47"/>
    <w:rsid w:val="00DB516C"/>
    <w:rsid w:val="00DE5866"/>
    <w:rsid w:val="00DE719A"/>
    <w:rsid w:val="00DF4B37"/>
    <w:rsid w:val="00E9179E"/>
    <w:rsid w:val="00F475A0"/>
    <w:rsid w:val="00FD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13ED"/>
  <w15:docId w15:val="{66B2D56D-C091-43FF-A8A1-651219E0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01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1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ABF"/>
    <w:rPr>
      <w:rFonts w:ascii="Segoe UI" w:hAnsi="Segoe UI" w:cs="Segoe UI"/>
      <w:sz w:val="18"/>
      <w:szCs w:val="18"/>
    </w:rPr>
  </w:style>
  <w:style w:type="character" w:customStyle="1" w:styleId="StrongEmphasis">
    <w:name w:val="Strong Emphasis"/>
    <w:rsid w:val="00DE71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1581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Iżyńska</dc:creator>
  <cp:lastModifiedBy>Marcin Kendziera</cp:lastModifiedBy>
  <cp:revision>7</cp:revision>
  <cp:lastPrinted>2023-11-02T09:46:00Z</cp:lastPrinted>
  <dcterms:created xsi:type="dcterms:W3CDTF">2021-10-06T08:00:00Z</dcterms:created>
  <dcterms:modified xsi:type="dcterms:W3CDTF">2023-11-09T11:18:00Z</dcterms:modified>
</cp:coreProperties>
</file>