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9B6C" w14:textId="253B95B0" w:rsidR="00787D0D" w:rsidRPr="00787D0D" w:rsidRDefault="00787D0D" w:rsidP="00787D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787D0D">
        <w:rPr>
          <w:b/>
          <w:bCs/>
          <w:color w:val="000000"/>
          <w:bdr w:val="none" w:sz="0" w:space="0" w:color="auto" w:frame="1"/>
        </w:rPr>
        <w:t xml:space="preserve">Zarządzenie Nr </w:t>
      </w:r>
      <w:r w:rsidR="00F966EC">
        <w:rPr>
          <w:b/>
          <w:bCs/>
          <w:color w:val="000000"/>
          <w:bdr w:val="none" w:sz="0" w:space="0" w:color="auto" w:frame="1"/>
        </w:rPr>
        <w:t>75</w:t>
      </w:r>
      <w:r w:rsidR="003B7026">
        <w:rPr>
          <w:b/>
          <w:bCs/>
          <w:color w:val="000000"/>
          <w:bdr w:val="none" w:sz="0" w:space="0" w:color="auto" w:frame="1"/>
        </w:rPr>
        <w:t>/</w:t>
      </w:r>
      <w:r w:rsidRPr="00787D0D">
        <w:rPr>
          <w:b/>
          <w:bCs/>
          <w:color w:val="000000"/>
          <w:bdr w:val="none" w:sz="0" w:space="0" w:color="auto" w:frame="1"/>
        </w:rPr>
        <w:t>202</w:t>
      </w:r>
      <w:r>
        <w:rPr>
          <w:b/>
          <w:bCs/>
          <w:color w:val="000000"/>
          <w:bdr w:val="none" w:sz="0" w:space="0" w:color="auto" w:frame="1"/>
        </w:rPr>
        <w:t>5</w:t>
      </w:r>
    </w:p>
    <w:p w14:paraId="1F98B01D" w14:textId="01D05CDA" w:rsidR="00787D0D" w:rsidRDefault="00787D0D" w:rsidP="00787D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787D0D">
        <w:rPr>
          <w:b/>
          <w:bCs/>
          <w:color w:val="000000"/>
          <w:bdr w:val="none" w:sz="0" w:space="0" w:color="auto" w:frame="1"/>
        </w:rPr>
        <w:t xml:space="preserve">Wójta Gminy </w:t>
      </w:r>
      <w:r>
        <w:rPr>
          <w:b/>
          <w:bCs/>
          <w:color w:val="000000"/>
          <w:bdr w:val="none" w:sz="0" w:space="0" w:color="auto" w:frame="1"/>
        </w:rPr>
        <w:t>Jarczów</w:t>
      </w:r>
    </w:p>
    <w:p w14:paraId="117A6770" w14:textId="277AE747" w:rsidR="00787D0D" w:rsidRPr="00787D0D" w:rsidRDefault="00787D0D" w:rsidP="00787D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787D0D">
        <w:rPr>
          <w:b/>
          <w:bCs/>
          <w:color w:val="000000"/>
          <w:bdr w:val="none" w:sz="0" w:space="0" w:color="auto" w:frame="1"/>
        </w:rPr>
        <w:t>z dnia 25.</w:t>
      </w:r>
      <w:r>
        <w:rPr>
          <w:b/>
          <w:bCs/>
          <w:color w:val="000000"/>
          <w:bdr w:val="none" w:sz="0" w:space="0" w:color="auto" w:frame="1"/>
        </w:rPr>
        <w:t>07</w:t>
      </w:r>
      <w:r w:rsidRPr="00787D0D">
        <w:rPr>
          <w:b/>
          <w:bCs/>
          <w:color w:val="000000"/>
          <w:bdr w:val="none" w:sz="0" w:space="0" w:color="auto" w:frame="1"/>
        </w:rPr>
        <w:t>.202</w:t>
      </w:r>
      <w:r>
        <w:rPr>
          <w:b/>
          <w:bCs/>
          <w:color w:val="000000"/>
          <w:bdr w:val="none" w:sz="0" w:space="0" w:color="auto" w:frame="1"/>
        </w:rPr>
        <w:t>5</w:t>
      </w:r>
      <w:r w:rsidRPr="00787D0D">
        <w:rPr>
          <w:b/>
          <w:bCs/>
          <w:color w:val="000000"/>
          <w:bdr w:val="none" w:sz="0" w:space="0" w:color="auto" w:frame="1"/>
        </w:rPr>
        <w:t xml:space="preserve"> r.</w:t>
      </w:r>
    </w:p>
    <w:p w14:paraId="1FDEE811" w14:textId="77777777" w:rsidR="00787D0D" w:rsidRPr="00787D0D" w:rsidRDefault="00787D0D" w:rsidP="00787D0D">
      <w:pPr>
        <w:pStyle w:val="NormalnyWeb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</w:rPr>
      </w:pPr>
      <w:r w:rsidRPr="00787D0D">
        <w:rPr>
          <w:color w:val="000000"/>
        </w:rPr>
        <w:t> </w:t>
      </w:r>
    </w:p>
    <w:p w14:paraId="45798661" w14:textId="50B60964" w:rsidR="00787D0D" w:rsidRPr="00787D0D" w:rsidRDefault="00787D0D" w:rsidP="00787D0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  <w:r w:rsidRPr="00787D0D">
        <w:rPr>
          <w:color w:val="000000"/>
        </w:rPr>
        <w:t xml:space="preserve">w sprawie: odwołania przetargu na </w:t>
      </w:r>
      <w:r>
        <w:rPr>
          <w:color w:val="000000"/>
        </w:rPr>
        <w:t>dzierżawę</w:t>
      </w:r>
      <w:r w:rsidRPr="00787D0D">
        <w:rPr>
          <w:color w:val="000000"/>
        </w:rPr>
        <w:t xml:space="preserve"> nieruchomości</w:t>
      </w:r>
      <w:r w:rsidR="00BC5306">
        <w:rPr>
          <w:color w:val="000000"/>
        </w:rPr>
        <w:t xml:space="preserve"> gruntowych</w:t>
      </w:r>
    </w:p>
    <w:p w14:paraId="62250589" w14:textId="77777777" w:rsidR="00787D0D" w:rsidRPr="00787D0D" w:rsidRDefault="00787D0D" w:rsidP="00BC530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87D0D">
        <w:rPr>
          <w:b/>
          <w:bCs/>
          <w:color w:val="000000"/>
          <w:bdr w:val="none" w:sz="0" w:space="0" w:color="auto" w:frame="1"/>
        </w:rPr>
        <w:t> </w:t>
      </w:r>
    </w:p>
    <w:p w14:paraId="415251DB" w14:textId="2CA65BC9" w:rsidR="00787D0D" w:rsidRPr="00787D0D" w:rsidRDefault="00787D0D" w:rsidP="003E5494">
      <w:pPr>
        <w:pStyle w:val="NormalnyWeb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787D0D">
        <w:rPr>
          <w:color w:val="000000"/>
        </w:rPr>
        <w:t>Na podstawie art. 30 ust.</w:t>
      </w:r>
      <w:r w:rsidR="00BC5306">
        <w:rPr>
          <w:color w:val="000000"/>
        </w:rPr>
        <w:t xml:space="preserve"> 1 i</w:t>
      </w:r>
      <w:r w:rsidRPr="00787D0D">
        <w:rPr>
          <w:color w:val="000000"/>
        </w:rPr>
        <w:t> 2 pkt 3 ustawy z dnia 8 marca 1990 r. o samorządzie gminnym</w:t>
      </w:r>
      <w:r w:rsidR="003E5494">
        <w:rPr>
          <w:color w:val="000000"/>
        </w:rPr>
        <w:t xml:space="preserve"> </w:t>
      </w:r>
      <w:r w:rsidRPr="00787D0D">
        <w:rPr>
          <w:color w:val="000000"/>
        </w:rPr>
        <w:t>(</w:t>
      </w:r>
      <w:proofErr w:type="spellStart"/>
      <w:r w:rsidRPr="00787D0D">
        <w:rPr>
          <w:color w:val="000000"/>
        </w:rPr>
        <w:t>t.j</w:t>
      </w:r>
      <w:proofErr w:type="spellEnd"/>
      <w:r w:rsidRPr="00787D0D">
        <w:rPr>
          <w:color w:val="000000"/>
        </w:rPr>
        <w:t xml:space="preserve">. Dz. U. z 2024 r. poz. 1465 z </w:t>
      </w:r>
      <w:proofErr w:type="spellStart"/>
      <w:r w:rsidRPr="00787D0D">
        <w:rPr>
          <w:color w:val="000000"/>
        </w:rPr>
        <w:t>późn</w:t>
      </w:r>
      <w:proofErr w:type="spellEnd"/>
      <w:r w:rsidRPr="00787D0D">
        <w:rPr>
          <w:color w:val="000000"/>
        </w:rPr>
        <w:t>. zm.) oraz art. 38 ust. 4 ustawy z dnia 21 sierpnia 1997 r. o gospodarce nieruchomościami (</w:t>
      </w:r>
      <w:proofErr w:type="spellStart"/>
      <w:r w:rsidRPr="00FF52C2">
        <w:rPr>
          <w:color w:val="212529"/>
          <w:spacing w:val="2"/>
        </w:rPr>
        <w:t>t.j</w:t>
      </w:r>
      <w:proofErr w:type="spellEnd"/>
      <w:r w:rsidRPr="00FF52C2">
        <w:rPr>
          <w:color w:val="212529"/>
          <w:spacing w:val="2"/>
        </w:rPr>
        <w:t xml:space="preserve">. Dz. U. z 2024 r. poz. 1145 z </w:t>
      </w:r>
      <w:proofErr w:type="spellStart"/>
      <w:r w:rsidRPr="00FF52C2">
        <w:rPr>
          <w:color w:val="212529"/>
          <w:spacing w:val="2"/>
        </w:rPr>
        <w:t>późn</w:t>
      </w:r>
      <w:proofErr w:type="spellEnd"/>
      <w:r w:rsidRPr="00FF52C2">
        <w:rPr>
          <w:color w:val="212529"/>
          <w:spacing w:val="2"/>
        </w:rPr>
        <w:t>. zm.</w:t>
      </w:r>
      <w:r w:rsidRPr="00787D0D">
        <w:rPr>
          <w:color w:val="000000"/>
        </w:rPr>
        <w:t xml:space="preserve">) </w:t>
      </w:r>
      <w:r w:rsidR="00A03405">
        <w:rPr>
          <w:color w:val="000000"/>
        </w:rPr>
        <w:t xml:space="preserve">Wójt Gminy Jarczów </w:t>
      </w:r>
      <w:r w:rsidRPr="00787D0D">
        <w:rPr>
          <w:color w:val="000000"/>
        </w:rPr>
        <w:t>zarządza</w:t>
      </w:r>
      <w:r w:rsidR="00A03405">
        <w:rPr>
          <w:color w:val="000000"/>
        </w:rPr>
        <w:t>,</w:t>
      </w:r>
      <w:r w:rsidRPr="00787D0D">
        <w:rPr>
          <w:color w:val="000000"/>
        </w:rPr>
        <w:t xml:space="preserve"> co następuje:</w:t>
      </w:r>
    </w:p>
    <w:p w14:paraId="6DC99134" w14:textId="77777777" w:rsidR="00BC5306" w:rsidRDefault="00787D0D" w:rsidP="00BC530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eastAsiaTheme="majorEastAsia"/>
          <w:color w:val="000000"/>
          <w:bdr w:val="none" w:sz="0" w:space="0" w:color="auto" w:frame="1"/>
        </w:rPr>
      </w:pPr>
      <w:r w:rsidRPr="00787D0D">
        <w:rPr>
          <w:rStyle w:val="Pogrubienie"/>
          <w:rFonts w:eastAsiaTheme="majorEastAsia"/>
          <w:color w:val="000000"/>
          <w:bdr w:val="none" w:sz="0" w:space="0" w:color="auto" w:frame="1"/>
        </w:rPr>
        <w:t>§ 1</w:t>
      </w:r>
    </w:p>
    <w:p w14:paraId="00F16364" w14:textId="1B0EF884" w:rsidR="00BC5306" w:rsidRPr="00BC5306" w:rsidRDefault="00787D0D" w:rsidP="00787FE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787FE2">
        <w:rPr>
          <w:rStyle w:val="Pogrubienie"/>
          <w:rFonts w:eastAsiaTheme="majorEastAsia"/>
          <w:b w:val="0"/>
          <w:bCs w:val="0"/>
          <w:color w:val="000000"/>
          <w:bdr w:val="none" w:sz="0" w:space="0" w:color="auto" w:frame="1"/>
        </w:rPr>
        <w:t>Odwołuj</w:t>
      </w:r>
      <w:r w:rsidR="00576528">
        <w:rPr>
          <w:rStyle w:val="Pogrubienie"/>
          <w:rFonts w:eastAsiaTheme="majorEastAsia"/>
          <w:b w:val="0"/>
          <w:bCs w:val="0"/>
          <w:color w:val="000000"/>
          <w:bdr w:val="none" w:sz="0" w:space="0" w:color="auto" w:frame="1"/>
        </w:rPr>
        <w:t>ę</w:t>
      </w:r>
      <w:r w:rsidRPr="00787D0D">
        <w:rPr>
          <w:color w:val="000000"/>
        </w:rPr>
        <w:t xml:space="preserve">  </w:t>
      </w:r>
      <w:r w:rsidR="00BC5306" w:rsidRPr="00B5077C">
        <w:rPr>
          <w:rStyle w:val="Pogrubienie"/>
          <w:rFonts w:eastAsiaTheme="majorEastAsia"/>
          <w:b w:val="0"/>
          <w:bCs w:val="0"/>
          <w:color w:val="212529"/>
          <w:spacing w:val="2"/>
        </w:rPr>
        <w:t>ogłoszon</w:t>
      </w:r>
      <w:r w:rsidR="00BC5306">
        <w:rPr>
          <w:rStyle w:val="Pogrubienie"/>
          <w:rFonts w:eastAsiaTheme="majorEastAsia"/>
          <w:b w:val="0"/>
          <w:bCs w:val="0"/>
          <w:color w:val="212529"/>
          <w:spacing w:val="2"/>
        </w:rPr>
        <w:t>y</w:t>
      </w:r>
      <w:r w:rsidR="00BC5306" w:rsidRPr="00B5077C">
        <w:rPr>
          <w:rStyle w:val="Pogrubienie"/>
          <w:rFonts w:eastAsiaTheme="majorEastAsia"/>
          <w:b w:val="0"/>
          <w:bCs w:val="0"/>
          <w:color w:val="212529"/>
          <w:spacing w:val="2"/>
        </w:rPr>
        <w:t xml:space="preserve"> na dzień 18 sierpnia 2025 r. na godz. 9:00 i godz. 9:10 </w:t>
      </w:r>
      <w:r w:rsidR="00BC5306">
        <w:rPr>
          <w:rStyle w:val="Pogrubienie"/>
          <w:rFonts w:eastAsiaTheme="majorEastAsia"/>
          <w:b w:val="0"/>
          <w:bCs w:val="0"/>
          <w:color w:val="212529"/>
          <w:spacing w:val="2"/>
        </w:rPr>
        <w:t xml:space="preserve">pierwszy </w:t>
      </w:r>
      <w:r w:rsidR="00BC5306" w:rsidRPr="00B5077C">
        <w:rPr>
          <w:rStyle w:val="Pogrubienie"/>
          <w:rFonts w:eastAsiaTheme="majorEastAsia"/>
          <w:b w:val="0"/>
          <w:bCs w:val="0"/>
          <w:color w:val="212529"/>
          <w:spacing w:val="2"/>
        </w:rPr>
        <w:t>przetarg ustn</w:t>
      </w:r>
      <w:r w:rsidR="00BC5306">
        <w:rPr>
          <w:rStyle w:val="Pogrubienie"/>
          <w:rFonts w:eastAsiaTheme="majorEastAsia"/>
          <w:b w:val="0"/>
          <w:bCs w:val="0"/>
          <w:color w:val="212529"/>
          <w:spacing w:val="2"/>
        </w:rPr>
        <w:t>y</w:t>
      </w:r>
      <w:r w:rsidR="00BC5306" w:rsidRPr="00B5077C">
        <w:rPr>
          <w:rStyle w:val="Pogrubienie"/>
          <w:rFonts w:eastAsiaTheme="majorEastAsia"/>
          <w:b w:val="0"/>
          <w:bCs w:val="0"/>
          <w:color w:val="212529"/>
          <w:spacing w:val="2"/>
        </w:rPr>
        <w:t xml:space="preserve"> nieograniczo</w:t>
      </w:r>
      <w:r w:rsidR="00BC5306">
        <w:rPr>
          <w:rStyle w:val="Pogrubienie"/>
          <w:rFonts w:eastAsiaTheme="majorEastAsia"/>
          <w:b w:val="0"/>
          <w:bCs w:val="0"/>
          <w:color w:val="212529"/>
          <w:spacing w:val="2"/>
        </w:rPr>
        <w:t>ny</w:t>
      </w:r>
      <w:r w:rsidR="00BC5306" w:rsidRPr="00B5077C">
        <w:rPr>
          <w:rStyle w:val="Pogrubienie"/>
          <w:rFonts w:eastAsiaTheme="majorEastAsia"/>
          <w:b w:val="0"/>
          <w:bCs w:val="0"/>
          <w:color w:val="212529"/>
          <w:spacing w:val="2"/>
        </w:rPr>
        <w:t xml:space="preserve"> na dzierżawę nieruchomości gruntowych</w:t>
      </w:r>
      <w:r w:rsidR="00BC5306" w:rsidRPr="00CC0825">
        <w:rPr>
          <w:sz w:val="23"/>
          <w:szCs w:val="23"/>
        </w:rPr>
        <w:t xml:space="preserve"> </w:t>
      </w:r>
      <w:r w:rsidR="00BC5306" w:rsidRPr="00CC0825">
        <w:t>oznaczon</w:t>
      </w:r>
      <w:r w:rsidR="00BC5306">
        <w:t>ych</w:t>
      </w:r>
      <w:r w:rsidR="00BC5306" w:rsidRPr="00CC0825">
        <w:t xml:space="preserve"> w ewidencji gruntów</w:t>
      </w:r>
      <w:r w:rsidR="00BC5306">
        <w:t xml:space="preserve">: </w:t>
      </w:r>
    </w:p>
    <w:p w14:paraId="477EB0FE" w14:textId="65562AEB" w:rsidR="00BC5306" w:rsidRDefault="00BC5306" w:rsidP="00787FE2">
      <w:pPr>
        <w:pStyle w:val="NormalnyWeb"/>
        <w:numPr>
          <w:ilvl w:val="0"/>
          <w:numId w:val="4"/>
        </w:numPr>
        <w:shd w:val="clear" w:color="auto" w:fill="FFFFFF"/>
        <w:spacing w:before="0" w:beforeAutospacing="0"/>
        <w:jc w:val="both"/>
      </w:pPr>
      <w:r>
        <w:t xml:space="preserve">103/1 o pow. 0,22 ha położonej w miejscowości </w:t>
      </w:r>
      <w:r w:rsidR="0091635C">
        <w:t>Nedeżów</w:t>
      </w:r>
      <w:r>
        <w:t xml:space="preserve">; </w:t>
      </w:r>
    </w:p>
    <w:p w14:paraId="3DD1F1C4" w14:textId="111E07FB" w:rsidR="00787D0D" w:rsidRPr="00BC5306" w:rsidRDefault="00BC5306" w:rsidP="00787FE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Theme="majorEastAsia"/>
          <w:b/>
          <w:bCs/>
          <w:color w:val="212529"/>
          <w:spacing w:val="2"/>
        </w:rPr>
      </w:pPr>
      <w:r>
        <w:t>61 o pow. 0,10 ha, 62 o pow. 0,07 ha, 63 o pow. 0,07 ha położonych w miejscowości Chodywańce.</w:t>
      </w:r>
    </w:p>
    <w:p w14:paraId="3A34BD34" w14:textId="30F9EF9E" w:rsidR="00787D0D" w:rsidRPr="00787D0D" w:rsidRDefault="00787D0D" w:rsidP="00787FE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787D0D">
        <w:rPr>
          <w:color w:val="000000"/>
        </w:rPr>
        <w:t xml:space="preserve">Powodem  uzasadniającym  odwołanie jest </w:t>
      </w:r>
      <w:r w:rsidR="00BC5306">
        <w:rPr>
          <w:color w:val="000000"/>
        </w:rPr>
        <w:t>przedwczesne ogłoszenie przetargu na dzierżawę nieruchomości gruntowych przed upływem terminu na wywieszenie wykazu nieruchomości przeznaczonych do dzierżawy.</w:t>
      </w:r>
    </w:p>
    <w:p w14:paraId="144B34EE" w14:textId="3E4E6947" w:rsidR="00787D0D" w:rsidRPr="00787D0D" w:rsidRDefault="00787D0D" w:rsidP="00787FE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787D0D">
        <w:rPr>
          <w:color w:val="000000"/>
        </w:rPr>
        <w:t>Informacj</w:t>
      </w:r>
      <w:r w:rsidR="000E4E10">
        <w:rPr>
          <w:color w:val="000000"/>
        </w:rPr>
        <w:t>ę</w:t>
      </w:r>
      <w:r w:rsidRPr="00787D0D">
        <w:rPr>
          <w:color w:val="000000"/>
        </w:rPr>
        <w:t xml:space="preserve"> o odwołaniu przetargu podaje się do publicznej wiadomości poprzez wywieszenie niniejszej informacji na tablicy ogłoszeń w siedzibie Urzędu Gminy </w:t>
      </w:r>
      <w:r w:rsidR="00BC5306">
        <w:rPr>
          <w:color w:val="000000"/>
        </w:rPr>
        <w:t>Jarczów</w:t>
      </w:r>
      <w:r w:rsidRPr="00787D0D">
        <w:rPr>
          <w:color w:val="000000"/>
        </w:rPr>
        <w:t xml:space="preserve"> oraz </w:t>
      </w:r>
      <w:r w:rsidRPr="00787FE2">
        <w:t>opublikowan</w:t>
      </w:r>
      <w:r w:rsidR="00A03405">
        <w:t>ie w</w:t>
      </w:r>
      <w:r w:rsidR="00A03405">
        <w:rPr>
          <w:color w:val="000000"/>
        </w:rPr>
        <w:t> </w:t>
      </w:r>
      <w:r w:rsidRPr="00787D0D">
        <w:rPr>
          <w:color w:val="000000"/>
        </w:rPr>
        <w:t>Biuletynie</w:t>
      </w:r>
      <w:r w:rsidR="00A03405">
        <w:rPr>
          <w:color w:val="000000"/>
        </w:rPr>
        <w:t> </w:t>
      </w:r>
      <w:r w:rsidRPr="00787D0D">
        <w:rPr>
          <w:color w:val="000000"/>
        </w:rPr>
        <w:t>Informacji</w:t>
      </w:r>
      <w:r w:rsidR="00A03405">
        <w:rPr>
          <w:color w:val="000000"/>
        </w:rPr>
        <w:t> </w:t>
      </w:r>
      <w:r w:rsidRPr="00787D0D">
        <w:rPr>
          <w:color w:val="000000"/>
        </w:rPr>
        <w:t>Publicznej </w:t>
      </w:r>
      <w:r w:rsidR="00A03405">
        <w:rPr>
          <w:color w:val="000000"/>
        </w:rPr>
        <w:t>www.</w:t>
      </w:r>
      <w:r w:rsidR="00787FE2" w:rsidRPr="00787FE2">
        <w:rPr>
          <w:rFonts w:eastAsiaTheme="majorEastAsia"/>
          <w:color w:val="000000"/>
          <w:bdr w:val="none" w:sz="0" w:space="0" w:color="auto" w:frame="1"/>
        </w:rPr>
        <w:t>ugjarczow.bip.lubelskie.pl</w:t>
      </w:r>
      <w:r w:rsidRPr="00787D0D">
        <w:rPr>
          <w:color w:val="000000"/>
        </w:rPr>
        <w:t>.</w:t>
      </w:r>
    </w:p>
    <w:p w14:paraId="243A5B6A" w14:textId="2944E13B" w:rsidR="00787D0D" w:rsidRPr="00787D0D" w:rsidRDefault="00787D0D" w:rsidP="00787FE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787D0D">
        <w:rPr>
          <w:color w:val="000000"/>
        </w:rPr>
        <w:t>Podmiotom, które wpłaciły wadium przelewem z rachunku bankowego, zostanie ono zwrócone niezwłocznie, nie później niż w ciągu 3 dni roboczych od dnia planowanego przetargu na rachunek, z którego dokonano przelewu środków pieniężnych.</w:t>
      </w:r>
    </w:p>
    <w:p w14:paraId="6DD1B9E3" w14:textId="7AE67F04" w:rsidR="00787D0D" w:rsidRDefault="00787D0D" w:rsidP="00787FE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firstLine="0"/>
        <w:jc w:val="both"/>
        <w:textAlignment w:val="baseline"/>
        <w:rPr>
          <w:color w:val="000000"/>
        </w:rPr>
      </w:pPr>
      <w:r w:rsidRPr="00787D0D">
        <w:rPr>
          <w:color w:val="000000"/>
        </w:rPr>
        <w:t>Przetarg na sprzedaż ww</w:t>
      </w:r>
      <w:r w:rsidR="00A03405">
        <w:rPr>
          <w:color w:val="000000"/>
        </w:rPr>
        <w:t>.</w:t>
      </w:r>
      <w:r w:rsidRPr="00787D0D">
        <w:rPr>
          <w:color w:val="000000"/>
        </w:rPr>
        <w:t xml:space="preserve"> nieruchomości odbędzie w innym terminie, który zostanie podany do publicznej wiadomości</w:t>
      </w:r>
      <w:r w:rsidR="00787FE2">
        <w:rPr>
          <w:color w:val="000000"/>
        </w:rPr>
        <w:t>.</w:t>
      </w:r>
    </w:p>
    <w:p w14:paraId="3B0719FD" w14:textId="77777777" w:rsidR="00787FE2" w:rsidRPr="00787D0D" w:rsidRDefault="00787FE2" w:rsidP="00BC530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1D52524" w14:textId="3BF24D5D" w:rsidR="00787D0D" w:rsidRPr="00787D0D" w:rsidRDefault="00787D0D" w:rsidP="00BC530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787D0D">
        <w:rPr>
          <w:rStyle w:val="Pogrubienie"/>
          <w:rFonts w:eastAsiaTheme="majorEastAsia"/>
          <w:color w:val="000000"/>
          <w:bdr w:val="none" w:sz="0" w:space="0" w:color="auto" w:frame="1"/>
        </w:rPr>
        <w:t>§ 2</w:t>
      </w:r>
    </w:p>
    <w:p w14:paraId="280C9CF7" w14:textId="367719E1" w:rsidR="00787D0D" w:rsidRPr="00787D0D" w:rsidRDefault="00787D0D" w:rsidP="00787FE2">
      <w:pPr>
        <w:pStyle w:val="NormalnyWeb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787D0D">
        <w:rPr>
          <w:color w:val="000000"/>
        </w:rPr>
        <w:t xml:space="preserve">Wykonanie zarządzenia zleca się </w:t>
      </w:r>
      <w:r w:rsidR="00A03405">
        <w:rPr>
          <w:color w:val="000000"/>
        </w:rPr>
        <w:t>Wójtowi Gminy Jarczów.</w:t>
      </w:r>
    </w:p>
    <w:p w14:paraId="06EE8647" w14:textId="598EC997" w:rsidR="00787D0D" w:rsidRPr="00787D0D" w:rsidRDefault="00787D0D" w:rsidP="00BC530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787D0D">
        <w:rPr>
          <w:rStyle w:val="Pogrubienie"/>
          <w:rFonts w:eastAsiaTheme="majorEastAsia"/>
          <w:color w:val="000000"/>
          <w:bdr w:val="none" w:sz="0" w:space="0" w:color="auto" w:frame="1"/>
        </w:rPr>
        <w:t>§ 3</w:t>
      </w:r>
    </w:p>
    <w:p w14:paraId="07A1FD68" w14:textId="504A66D3" w:rsidR="00787D0D" w:rsidRPr="00787D0D" w:rsidRDefault="00787D0D" w:rsidP="00787FE2">
      <w:pPr>
        <w:pStyle w:val="NormalnyWeb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787D0D">
        <w:rPr>
          <w:color w:val="000000"/>
        </w:rPr>
        <w:t>Zarządzenie wchodzi w życie z dniem pod</w:t>
      </w:r>
      <w:r w:rsidR="00787FE2">
        <w:rPr>
          <w:color w:val="000000"/>
        </w:rPr>
        <w:t>pisania</w:t>
      </w:r>
      <w:r w:rsidRPr="00787D0D">
        <w:rPr>
          <w:color w:val="000000"/>
        </w:rPr>
        <w:t>.</w:t>
      </w:r>
    </w:p>
    <w:p w14:paraId="6C832751" w14:textId="77777777" w:rsidR="00787D0D" w:rsidRPr="00787D0D" w:rsidRDefault="00787D0D" w:rsidP="00BC5306">
      <w:pPr>
        <w:pStyle w:val="NormalnyWeb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787D0D">
        <w:rPr>
          <w:color w:val="000000"/>
        </w:rPr>
        <w:t> </w:t>
      </w:r>
    </w:p>
    <w:p w14:paraId="2251CA10" w14:textId="77777777" w:rsidR="001F0587" w:rsidRPr="00787D0D" w:rsidRDefault="001F0587" w:rsidP="00BC5306">
      <w:pPr>
        <w:jc w:val="both"/>
        <w:rPr>
          <w:rFonts w:ascii="Times New Roman" w:hAnsi="Times New Roman" w:cs="Times New Roman"/>
        </w:rPr>
      </w:pPr>
    </w:p>
    <w:sectPr w:rsidR="001F0587" w:rsidRPr="00787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21F2"/>
    <w:multiLevelType w:val="hybridMultilevel"/>
    <w:tmpl w:val="F55A185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6D56ED4"/>
    <w:multiLevelType w:val="hybridMultilevel"/>
    <w:tmpl w:val="38404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55948"/>
    <w:multiLevelType w:val="hybridMultilevel"/>
    <w:tmpl w:val="BBC8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B011E"/>
    <w:multiLevelType w:val="hybridMultilevel"/>
    <w:tmpl w:val="CDEED5E0"/>
    <w:lvl w:ilvl="0" w:tplc="ABC070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30634">
    <w:abstractNumId w:val="2"/>
  </w:num>
  <w:num w:numId="2" w16cid:durableId="1388989222">
    <w:abstractNumId w:val="1"/>
  </w:num>
  <w:num w:numId="3" w16cid:durableId="2076321760">
    <w:abstractNumId w:val="3"/>
  </w:num>
  <w:num w:numId="4" w16cid:durableId="20541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0D"/>
    <w:rsid w:val="0001241D"/>
    <w:rsid w:val="000252C1"/>
    <w:rsid w:val="000E4E10"/>
    <w:rsid w:val="001F0587"/>
    <w:rsid w:val="003666B9"/>
    <w:rsid w:val="003B7026"/>
    <w:rsid w:val="003E5494"/>
    <w:rsid w:val="00576528"/>
    <w:rsid w:val="00677F8F"/>
    <w:rsid w:val="00787D0D"/>
    <w:rsid w:val="00787FE2"/>
    <w:rsid w:val="0091635C"/>
    <w:rsid w:val="00A03405"/>
    <w:rsid w:val="00B817F4"/>
    <w:rsid w:val="00BB4666"/>
    <w:rsid w:val="00BC5306"/>
    <w:rsid w:val="00D87855"/>
    <w:rsid w:val="00E31054"/>
    <w:rsid w:val="00F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1BC5"/>
  <w15:chartTrackingRefBased/>
  <w15:docId w15:val="{822E3BEF-0CB9-41DF-A3EC-9F7B8936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7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D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D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D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D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D0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8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87D0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7D0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30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87F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3</cp:revision>
  <dcterms:created xsi:type="dcterms:W3CDTF">2025-07-25T07:02:00Z</dcterms:created>
  <dcterms:modified xsi:type="dcterms:W3CDTF">2025-07-28T12:32:00Z</dcterms:modified>
</cp:coreProperties>
</file>