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47B9" w14:textId="5B31CD41" w:rsidR="004C3B7E" w:rsidRDefault="004C3B7E" w:rsidP="004C3B7E">
      <w:pPr>
        <w:ind w:left="6372"/>
      </w:pPr>
      <w:r>
        <w:t>Jarczów, dnia 17.02.2022r.</w:t>
      </w:r>
    </w:p>
    <w:p w14:paraId="395E85C9" w14:textId="77777777" w:rsidR="004C3B7E" w:rsidRDefault="004C3B7E"/>
    <w:p w14:paraId="6926ACE9" w14:textId="77777777" w:rsidR="004C3B7E" w:rsidRDefault="004C3B7E"/>
    <w:p w14:paraId="06547F68" w14:textId="77777777" w:rsidR="004C3B7E" w:rsidRDefault="004C3B7E"/>
    <w:p w14:paraId="7C7DC725" w14:textId="34EA7140" w:rsidR="00E77CD7" w:rsidRDefault="004C3B7E" w:rsidP="004C3B7E">
      <w:pPr>
        <w:jc w:val="center"/>
        <w:rPr>
          <w:b/>
          <w:bCs/>
        </w:rPr>
      </w:pPr>
      <w:r w:rsidRPr="004C3B7E">
        <w:rPr>
          <w:b/>
          <w:bCs/>
        </w:rPr>
        <w:t xml:space="preserve">ZAWIADOMIENIE O </w:t>
      </w:r>
      <w:r w:rsidR="006A12C3">
        <w:rPr>
          <w:b/>
          <w:bCs/>
        </w:rPr>
        <w:t>ZAMKNIĘCIU</w:t>
      </w:r>
      <w:r w:rsidRPr="004C3B7E">
        <w:rPr>
          <w:b/>
          <w:bCs/>
        </w:rPr>
        <w:t xml:space="preserve"> </w:t>
      </w:r>
      <w:r w:rsidRPr="004C3B7E">
        <w:rPr>
          <w:b/>
          <w:bCs/>
        </w:rPr>
        <w:t>ZAPYTANIA OFERTOWEGO</w:t>
      </w:r>
    </w:p>
    <w:p w14:paraId="57BD9FF4" w14:textId="20AE4B74" w:rsidR="004C3B7E" w:rsidRDefault="004C3B7E" w:rsidP="004C3B7E">
      <w:pPr>
        <w:jc w:val="center"/>
        <w:rPr>
          <w:b/>
          <w:bCs/>
        </w:rPr>
      </w:pPr>
    </w:p>
    <w:p w14:paraId="599165A0" w14:textId="39F485B7" w:rsidR="004C3B7E" w:rsidRDefault="004C3B7E" w:rsidP="004C3B7E">
      <w:pPr>
        <w:jc w:val="center"/>
        <w:rPr>
          <w:b/>
          <w:bCs/>
        </w:rPr>
      </w:pPr>
    </w:p>
    <w:p w14:paraId="62B87B5F" w14:textId="77777777" w:rsidR="004C3B7E" w:rsidRP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  <w:r w:rsidRPr="004C3B7E">
        <w:rPr>
          <w:rFonts w:ascii="Calibri" w:eastAsia="Times New Roman" w:hAnsi="Calibri" w:cs="Calibri"/>
          <w:b/>
          <w:bCs/>
        </w:rPr>
        <w:t>Dotyczy</w:t>
      </w:r>
      <w:r w:rsidRPr="004C3B7E">
        <w:rPr>
          <w:rFonts w:ascii="Calibri" w:eastAsia="Times New Roman" w:hAnsi="Calibri" w:cs="Calibri"/>
        </w:rPr>
        <w:t xml:space="preserve">: </w:t>
      </w:r>
      <w:bookmarkStart w:id="0" w:name="_Hlk95289330"/>
      <w:r w:rsidRPr="004C3B7E">
        <w:rPr>
          <w:rFonts w:ascii="Calibri" w:eastAsia="Times New Roman" w:hAnsi="Calibri" w:cs="Calibri"/>
        </w:rPr>
        <w:t>„Zakup komputerów typu laptop w ramach Konkursu Grantowego Cyfrowa Gmina -Wsparcie dzieci z rodzin pegeerowskich w rozwoju cyfrowym –„Granty PPGR” Oś V. Rozwój cyfrowy JST oraz wzmocnienie cyfrowej odporności na zagrożenia - REACT-EU Działanie 5.1 Rozwój cyfrowy JST oraz wzmocnienie cyfrowej odporności na zagrożenia Program Operacyjny Polska Cyfrowa na lata 2014 – 2020”</w:t>
      </w:r>
      <w:bookmarkEnd w:id="0"/>
    </w:p>
    <w:p w14:paraId="74BA881B" w14:textId="41CA491D" w:rsidR="004C3B7E" w:rsidRDefault="004C3B7E" w:rsidP="004C3B7E">
      <w:pPr>
        <w:jc w:val="both"/>
      </w:pPr>
    </w:p>
    <w:p w14:paraId="0863C756" w14:textId="76E2F3FF" w:rsidR="004C3B7E" w:rsidRDefault="004C3B7E" w:rsidP="004C3B7E">
      <w:pPr>
        <w:jc w:val="both"/>
      </w:pPr>
    </w:p>
    <w:p w14:paraId="7BB781F5" w14:textId="3CECA0DC" w:rsidR="004C3B7E" w:rsidRDefault="004C3B7E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Gmina Jarczów ul. 3 Maja 24, 22-664 Jarczów</w:t>
      </w:r>
      <w:r w:rsidRPr="004C3B7E">
        <w:rPr>
          <w:rFonts w:ascii="Calibri" w:eastAsia="Times New Roman" w:hAnsi="Calibri" w:cs="Calibri"/>
        </w:rPr>
        <w:t xml:space="preserve"> (zwan</w:t>
      </w:r>
      <w:r>
        <w:rPr>
          <w:rFonts w:ascii="Calibri" w:eastAsia="Times New Roman" w:hAnsi="Calibri" w:cs="Calibri"/>
        </w:rPr>
        <w:t>a</w:t>
      </w:r>
      <w:r w:rsidRPr="004C3B7E">
        <w:rPr>
          <w:rFonts w:ascii="Calibri" w:eastAsia="Times New Roman" w:hAnsi="Calibri" w:cs="Calibri"/>
        </w:rPr>
        <w:t xml:space="preserve"> dalej „Zamawiającym”) działając w oparciu o </w:t>
      </w:r>
      <w:r>
        <w:rPr>
          <w:rFonts w:ascii="Calibri" w:eastAsia="Times New Roman" w:hAnsi="Calibri" w:cs="Calibri"/>
        </w:rPr>
        <w:t>zapisy</w:t>
      </w:r>
      <w:r w:rsidRPr="004C3B7E">
        <w:rPr>
          <w:rFonts w:ascii="Calibri" w:eastAsia="Times New Roman" w:hAnsi="Calibri" w:cs="Calibri"/>
        </w:rPr>
        <w:t xml:space="preserve"> Zapytania Ofertowego</w:t>
      </w:r>
      <w:r>
        <w:rPr>
          <w:rFonts w:ascii="Calibri" w:eastAsia="Times New Roman" w:hAnsi="Calibri" w:cs="Calibri"/>
        </w:rPr>
        <w:t xml:space="preserve"> z dnia 10.02.2022r.</w:t>
      </w:r>
      <w:r w:rsidRPr="004C3B7E">
        <w:rPr>
          <w:rFonts w:ascii="Calibri" w:eastAsia="Times New Roman" w:hAnsi="Calibri" w:cs="Calibri"/>
        </w:rPr>
        <w:t xml:space="preserve">, </w:t>
      </w:r>
      <w:r w:rsidR="006A12C3">
        <w:rPr>
          <w:rFonts w:ascii="Calibri" w:eastAsia="Times New Roman" w:hAnsi="Calibri" w:cs="Calibri"/>
        </w:rPr>
        <w:t>zamyka</w:t>
      </w:r>
      <w:r w:rsidRPr="004C3B7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zapytanie ofertowe</w:t>
      </w:r>
      <w:r w:rsidRPr="004C3B7E">
        <w:rPr>
          <w:rFonts w:ascii="Calibri" w:eastAsia="Times New Roman" w:hAnsi="Calibri" w:cs="Calibri"/>
        </w:rPr>
        <w:t xml:space="preserve"> na </w:t>
      </w:r>
      <w:r>
        <w:rPr>
          <w:rFonts w:ascii="Calibri" w:eastAsia="Times New Roman" w:hAnsi="Calibri" w:cs="Calibri"/>
        </w:rPr>
        <w:t>zadanie</w:t>
      </w:r>
      <w:r w:rsidRPr="004C3B7E">
        <w:rPr>
          <w:rFonts w:ascii="Calibri" w:eastAsia="Times New Roman" w:hAnsi="Calibri" w:cs="Calibri"/>
        </w:rPr>
        <w:t xml:space="preserve"> pn.:</w:t>
      </w:r>
      <w:r w:rsidRPr="004C3B7E">
        <w:rPr>
          <w:rFonts w:ascii="Calibri" w:eastAsia="Times New Roman" w:hAnsi="Calibri" w:cs="Calibri"/>
        </w:rPr>
        <w:t xml:space="preserve"> </w:t>
      </w:r>
      <w:r w:rsidRPr="004C3B7E">
        <w:rPr>
          <w:rFonts w:ascii="Calibri" w:eastAsia="Times New Roman" w:hAnsi="Calibri" w:cs="Calibri"/>
          <w:b/>
          <w:bCs/>
        </w:rPr>
        <w:t>Zakup komputerów typu laptop w ramach Konkursu Grantowego Cyfrowa Gmina -</w:t>
      </w:r>
      <w:r w:rsidRPr="004C3B7E">
        <w:rPr>
          <w:rFonts w:ascii="Calibri" w:eastAsia="Times New Roman" w:hAnsi="Calibri" w:cs="Calibri"/>
          <w:b/>
          <w:bCs/>
        </w:rPr>
        <w:t xml:space="preserve"> </w:t>
      </w:r>
      <w:r w:rsidRPr="004C3B7E">
        <w:rPr>
          <w:rFonts w:ascii="Calibri" w:eastAsia="Times New Roman" w:hAnsi="Calibri" w:cs="Calibri"/>
          <w:b/>
          <w:bCs/>
        </w:rPr>
        <w:t>Wsparcie dzieci z rodzin pegeerowskich w rozwoju cyfrowym –„Granty PPGR”</w:t>
      </w:r>
      <w:r w:rsidRPr="004C3B7E">
        <w:rPr>
          <w:rFonts w:ascii="Calibri" w:eastAsia="Times New Roman" w:hAnsi="Calibri" w:cs="Calibri"/>
        </w:rPr>
        <w:t xml:space="preserve"> . Zgodnie z </w:t>
      </w:r>
      <w:r>
        <w:rPr>
          <w:rFonts w:ascii="Calibri" w:eastAsia="Times New Roman" w:hAnsi="Calibri" w:cs="Calibri"/>
        </w:rPr>
        <w:t xml:space="preserve">zapisami zapytania ofertowego: </w:t>
      </w:r>
      <w:r w:rsidRPr="004C3B7E">
        <w:rPr>
          <w:rFonts w:ascii="Calibri" w:eastAsia="Times New Roman" w:hAnsi="Calibri" w:cs="Calibri"/>
        </w:rPr>
        <w:t xml:space="preserve">, Zamawiający zastrzegł sobie prawo do </w:t>
      </w:r>
      <w:r w:rsidR="006A12C3">
        <w:rPr>
          <w:rFonts w:ascii="Calibri" w:eastAsia="Times New Roman" w:hAnsi="Calibri" w:cs="Calibri"/>
        </w:rPr>
        <w:t>zamknięcia</w:t>
      </w:r>
      <w:r w:rsidRPr="004C3B7E">
        <w:rPr>
          <w:rFonts w:ascii="Calibri" w:eastAsia="Times New Roman" w:hAnsi="Calibri" w:cs="Calibri"/>
        </w:rPr>
        <w:t xml:space="preserve"> Zapytania Ofertowego w każdej chwili, bez podania przyczyny</w:t>
      </w:r>
      <w:r w:rsidR="006A12C3">
        <w:rPr>
          <w:rFonts w:ascii="Calibri" w:eastAsia="Times New Roman" w:hAnsi="Calibri" w:cs="Calibri"/>
        </w:rPr>
        <w:t>,</w:t>
      </w:r>
      <w:r w:rsidR="006A12C3" w:rsidRPr="006A12C3">
        <w:rPr>
          <w:rFonts w:ascii="Calibri" w:eastAsia="Times New Roman" w:hAnsi="Calibri" w:cs="Calibri"/>
        </w:rPr>
        <w:t xml:space="preserve"> </w:t>
      </w:r>
      <w:r w:rsidR="006A12C3">
        <w:rPr>
          <w:rFonts w:ascii="Calibri" w:eastAsia="Times New Roman" w:hAnsi="Calibri" w:cs="Calibri"/>
        </w:rPr>
        <w:t xml:space="preserve">bez dokonania wyboru którejkolwiek z ofert. </w:t>
      </w:r>
      <w:r w:rsidR="006A12C3">
        <w:rPr>
          <w:rFonts w:ascii="Calibri" w:eastAsia="Times New Roman" w:hAnsi="Calibri" w:cs="Calibri"/>
        </w:rPr>
        <w:t xml:space="preserve"> </w:t>
      </w:r>
    </w:p>
    <w:p w14:paraId="28F04EA1" w14:textId="5D92E13D" w:rsid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</w:p>
    <w:p w14:paraId="66D7D479" w14:textId="00FF14B5" w:rsid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</w:p>
    <w:p w14:paraId="54CA02B3" w14:textId="64D6678A" w:rsidR="004C3B7E" w:rsidRPr="006A12C3" w:rsidRDefault="004C3B7E" w:rsidP="006A12C3">
      <w:pPr>
        <w:pStyle w:val="Standard"/>
        <w:ind w:firstLine="708"/>
        <w:jc w:val="both"/>
        <w:rPr>
          <w:rFonts w:ascii="Calibri" w:eastAsia="Times New Roman" w:hAnsi="Calibri" w:cs="Calibri"/>
        </w:rPr>
      </w:pPr>
    </w:p>
    <w:p w14:paraId="104F0EA0" w14:textId="50ECB8AE" w:rsidR="004C3B7E" w:rsidRPr="006A12C3" w:rsidRDefault="006A12C3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  <w:r w:rsidRPr="006A12C3">
        <w:rPr>
          <w:rFonts w:ascii="Calibri" w:eastAsia="Times New Roman" w:hAnsi="Calibri" w:cs="Calibri"/>
        </w:rPr>
        <w:t>Powtórne zapytanie ofertowe dotyczące tego samego przedmiotu zapytania ofertowego zostanie ogłoszone w </w:t>
      </w:r>
      <w:r w:rsidR="00EF3FE8">
        <w:rPr>
          <w:rFonts w:ascii="Calibri" w:eastAsia="Times New Roman" w:hAnsi="Calibri" w:cs="Calibri"/>
        </w:rPr>
        <w:t>dniu 17.02.2022r.</w:t>
      </w:r>
    </w:p>
    <w:sectPr w:rsidR="004C3B7E" w:rsidRPr="006A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B"/>
    <w:rsid w:val="000C1EAD"/>
    <w:rsid w:val="004C3B7E"/>
    <w:rsid w:val="004D448B"/>
    <w:rsid w:val="006A12C3"/>
    <w:rsid w:val="008E7210"/>
    <w:rsid w:val="00AB4A3F"/>
    <w:rsid w:val="00E77CD7"/>
    <w:rsid w:val="00E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F24D"/>
  <w15:chartTrackingRefBased/>
  <w15:docId w15:val="{16195E44-764D-4AB2-8397-FDC20A6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3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5</cp:revision>
  <dcterms:created xsi:type="dcterms:W3CDTF">2022-02-17T07:38:00Z</dcterms:created>
  <dcterms:modified xsi:type="dcterms:W3CDTF">2022-02-17T07:50:00Z</dcterms:modified>
</cp:coreProperties>
</file>